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89D" w:rsidRPr="006045A6" w:rsidRDefault="0076089D" w:rsidP="006045A6">
      <w:pPr>
        <w:spacing w:line="276" w:lineRule="auto"/>
        <w:rPr>
          <w:rFonts w:ascii="Arial" w:hAnsi="Arial" w:cs="Arial"/>
          <w:b/>
          <w:sz w:val="40"/>
          <w:szCs w:val="40"/>
        </w:rPr>
      </w:pPr>
      <w:r w:rsidRPr="006045A6">
        <w:rPr>
          <w:rFonts w:ascii="Arial" w:hAnsi="Arial" w:cs="Arial"/>
          <w:b/>
          <w:sz w:val="40"/>
          <w:szCs w:val="40"/>
        </w:rPr>
        <w:t xml:space="preserve">Registrering </w:t>
      </w:r>
      <w:r w:rsidR="000B564B">
        <w:rPr>
          <w:rFonts w:ascii="Arial" w:hAnsi="Arial" w:cs="Arial"/>
          <w:b/>
          <w:sz w:val="40"/>
          <w:szCs w:val="40"/>
        </w:rPr>
        <w:t xml:space="preserve">av personuppgifter </w:t>
      </w:r>
      <w:r w:rsidRPr="006045A6">
        <w:rPr>
          <w:rFonts w:ascii="Arial" w:hAnsi="Arial" w:cs="Arial"/>
          <w:b/>
          <w:sz w:val="40"/>
          <w:szCs w:val="40"/>
        </w:rPr>
        <w:t>i</w:t>
      </w:r>
      <w:r w:rsidR="002F3CDC">
        <w:rPr>
          <w:rFonts w:ascii="Arial" w:hAnsi="Arial" w:cs="Arial"/>
          <w:b/>
          <w:sz w:val="40"/>
          <w:szCs w:val="40"/>
        </w:rPr>
        <w:t xml:space="preserve"> Nationellt kvalitetsregister </w:t>
      </w:r>
      <w:r w:rsidR="00FB58E5">
        <w:rPr>
          <w:rFonts w:ascii="Arial" w:hAnsi="Arial" w:cs="Arial"/>
          <w:b/>
          <w:sz w:val="40"/>
          <w:szCs w:val="40"/>
        </w:rPr>
        <w:t>Blodcancer</w:t>
      </w:r>
      <w:r w:rsidRPr="006045A6">
        <w:rPr>
          <w:rFonts w:ascii="Arial" w:hAnsi="Arial" w:cs="Arial"/>
          <w:b/>
          <w:sz w:val="40"/>
          <w:szCs w:val="40"/>
        </w:rPr>
        <w:t xml:space="preserve"> </w:t>
      </w:r>
    </w:p>
    <w:p w:rsidR="002F3CDC" w:rsidRDefault="008C559F" w:rsidP="004A385F">
      <w:pPr>
        <w:rPr>
          <w:rFonts w:ascii="Times New Roman" w:hAnsi="Times New Roman" w:cs="Times New Roman"/>
          <w:sz w:val="24"/>
        </w:rPr>
      </w:pPr>
      <w:r w:rsidRPr="006045A6">
        <w:rPr>
          <w:rFonts w:ascii="Times New Roman" w:hAnsi="Times New Roman" w:cs="Times New Roman"/>
          <w:color w:val="FF0000"/>
          <w:sz w:val="24"/>
          <w:szCs w:val="24"/>
        </w:rPr>
        <w:t>/Namn på vårdenheten/</w:t>
      </w:r>
      <w:r w:rsidR="0076089D" w:rsidRPr="006045A6">
        <w:rPr>
          <w:rFonts w:ascii="Times New Roman" w:hAnsi="Times New Roman" w:cs="Times New Roman"/>
          <w:sz w:val="24"/>
          <w:szCs w:val="24"/>
        </w:rPr>
        <w:t xml:space="preserve"> </w:t>
      </w:r>
      <w:r w:rsidR="000B564B">
        <w:rPr>
          <w:rFonts w:ascii="Times New Roman" w:hAnsi="Times New Roman" w:cs="Times New Roman"/>
          <w:sz w:val="24"/>
          <w:szCs w:val="24"/>
        </w:rPr>
        <w:t xml:space="preserve">har för avsikt att </w:t>
      </w:r>
      <w:r w:rsidR="0076089D" w:rsidRPr="006045A6">
        <w:rPr>
          <w:rFonts w:ascii="Times New Roman" w:hAnsi="Times New Roman" w:cs="Times New Roman"/>
          <w:sz w:val="24"/>
          <w:szCs w:val="24"/>
        </w:rPr>
        <w:t xml:space="preserve">registrera </w:t>
      </w:r>
      <w:r w:rsidR="00FE41D0" w:rsidRPr="006045A6">
        <w:rPr>
          <w:rFonts w:ascii="Times New Roman" w:hAnsi="Times New Roman" w:cs="Times New Roman"/>
          <w:sz w:val="24"/>
          <w:szCs w:val="24"/>
        </w:rPr>
        <w:t xml:space="preserve">uppgifter om patienter </w:t>
      </w:r>
      <w:r w:rsidR="0076089D" w:rsidRPr="006045A6">
        <w:rPr>
          <w:rFonts w:ascii="Times New Roman" w:hAnsi="Times New Roman" w:cs="Times New Roman"/>
          <w:sz w:val="24"/>
          <w:szCs w:val="24"/>
        </w:rPr>
        <w:t>i</w:t>
      </w:r>
      <w:r w:rsidR="004A385F">
        <w:rPr>
          <w:rFonts w:ascii="Times New Roman" w:hAnsi="Times New Roman" w:cs="Times New Roman"/>
          <w:sz w:val="24"/>
          <w:szCs w:val="24"/>
        </w:rPr>
        <w:t xml:space="preserve"> </w:t>
      </w:r>
      <w:r w:rsidR="004A385F" w:rsidRPr="002F3CDC">
        <w:rPr>
          <w:rFonts w:ascii="Times New Roman" w:hAnsi="Times New Roman" w:cs="Times New Roman"/>
          <w:b/>
          <w:sz w:val="24"/>
        </w:rPr>
        <w:t xml:space="preserve">Nationellt kvalitetsregister </w:t>
      </w:r>
      <w:r w:rsidR="00FB58E5">
        <w:rPr>
          <w:rFonts w:ascii="Times New Roman" w:hAnsi="Times New Roman" w:cs="Times New Roman"/>
          <w:b/>
          <w:sz w:val="24"/>
        </w:rPr>
        <w:t>Blodcancer</w:t>
      </w:r>
      <w:r w:rsidR="004A385F">
        <w:rPr>
          <w:rFonts w:ascii="Times New Roman" w:hAnsi="Times New Roman" w:cs="Times New Roman"/>
          <w:sz w:val="22"/>
        </w:rPr>
        <w:t xml:space="preserve">. </w:t>
      </w:r>
      <w:r w:rsidR="00E25B6B" w:rsidRPr="006045A6">
        <w:rPr>
          <w:rFonts w:ascii="Times New Roman" w:hAnsi="Times New Roman" w:cs="Times New Roman"/>
          <w:sz w:val="24"/>
          <w:szCs w:val="24"/>
          <w:shd w:val="clear" w:color="auto" w:fill="FFFFFF"/>
        </w:rPr>
        <w:t>Huvudsyftet med registret är</w:t>
      </w:r>
      <w:r w:rsidR="006E6677" w:rsidRPr="006045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att </w:t>
      </w:r>
      <w:r w:rsidR="00EF22C8" w:rsidRPr="006045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utveckla kvaliteten på </w:t>
      </w:r>
      <w:r w:rsidRPr="006045A6">
        <w:rPr>
          <w:rFonts w:ascii="Times New Roman" w:hAnsi="Times New Roman" w:cs="Times New Roman"/>
          <w:sz w:val="24"/>
          <w:szCs w:val="24"/>
          <w:shd w:val="clear" w:color="auto" w:fill="FFFFFF"/>
        </w:rPr>
        <w:t>vården</w:t>
      </w:r>
      <w:r w:rsidR="00550182" w:rsidRPr="006045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Det som </w:t>
      </w:r>
      <w:r w:rsidR="000B56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kommer att </w:t>
      </w:r>
      <w:r w:rsidR="00420C1A" w:rsidRPr="006045A6">
        <w:rPr>
          <w:rFonts w:ascii="Times New Roman" w:hAnsi="Times New Roman" w:cs="Times New Roman"/>
          <w:sz w:val="24"/>
          <w:szCs w:val="24"/>
        </w:rPr>
        <w:t xml:space="preserve">registreras </w:t>
      </w:r>
      <w:r w:rsidR="00550182" w:rsidRPr="006045A6">
        <w:rPr>
          <w:rFonts w:ascii="Times New Roman" w:hAnsi="Times New Roman" w:cs="Times New Roman"/>
          <w:sz w:val="24"/>
          <w:szCs w:val="24"/>
        </w:rPr>
        <w:t xml:space="preserve">är </w:t>
      </w:r>
      <w:r w:rsidR="002F3CDC">
        <w:rPr>
          <w:rFonts w:ascii="Times New Roman" w:hAnsi="Times New Roman" w:cs="Times New Roman"/>
          <w:sz w:val="24"/>
          <w:szCs w:val="24"/>
        </w:rPr>
        <w:t>patienters personnummer,</w:t>
      </w:r>
      <w:r w:rsidR="00420C1A" w:rsidRPr="006045A6">
        <w:rPr>
          <w:rFonts w:ascii="Times New Roman" w:hAnsi="Times New Roman" w:cs="Times New Roman"/>
          <w:sz w:val="24"/>
          <w:szCs w:val="24"/>
        </w:rPr>
        <w:t xml:space="preserve"> diagnos</w:t>
      </w:r>
      <w:r w:rsidR="002E3396" w:rsidRPr="006045A6">
        <w:rPr>
          <w:rFonts w:ascii="Times New Roman" w:hAnsi="Times New Roman" w:cs="Times New Roman"/>
          <w:sz w:val="24"/>
          <w:szCs w:val="24"/>
        </w:rPr>
        <w:t>er och</w:t>
      </w:r>
      <w:r w:rsidR="002F3CDC">
        <w:rPr>
          <w:rFonts w:ascii="Times New Roman" w:hAnsi="Times New Roman" w:cs="Times New Roman"/>
          <w:sz w:val="24"/>
          <w:szCs w:val="24"/>
        </w:rPr>
        <w:t xml:space="preserve"> andra uppgifter om diagnosen som med </w:t>
      </w:r>
      <w:r w:rsidR="002F3CDC" w:rsidRPr="002F3CDC">
        <w:rPr>
          <w:rFonts w:ascii="Times New Roman" w:hAnsi="Times New Roman" w:cs="Times New Roman"/>
          <w:sz w:val="24"/>
          <w:szCs w:val="24"/>
        </w:rPr>
        <w:t xml:space="preserve">registrets hjälp kan </w:t>
      </w:r>
      <w:r w:rsidR="002F3CDC" w:rsidRPr="002F3CDC">
        <w:rPr>
          <w:rFonts w:ascii="Times New Roman" w:hAnsi="Times New Roman" w:cs="Times New Roman"/>
          <w:sz w:val="24"/>
        </w:rPr>
        <w:t>medföra effektivare och kvalitetshöjande diagnostik, behandling och uppföljning</w:t>
      </w:r>
      <w:r w:rsidR="002F3CDC">
        <w:rPr>
          <w:rFonts w:ascii="Times New Roman" w:hAnsi="Times New Roman" w:cs="Times New Roman"/>
          <w:sz w:val="24"/>
        </w:rPr>
        <w:t xml:space="preserve">. Ytterligare information om vilka uppgifter som samlas in i registret hittar du vi följande länk, </w:t>
      </w:r>
      <w:bookmarkStart w:id="0" w:name="_Hlk509261891"/>
      <w:r w:rsidR="00FB58E5" w:rsidRPr="00FB58E5">
        <w:rPr>
          <w:rFonts w:ascii="Times New Roman" w:hAnsi="Times New Roman" w:cs="Times New Roman"/>
          <w:sz w:val="24"/>
        </w:rPr>
        <w:t>https://cancercentrum.se/samverkan/cancerdiagnoser/blod-lymfom-myelom/</w:t>
      </w:r>
    </w:p>
    <w:bookmarkEnd w:id="0"/>
    <w:p w:rsidR="007A04E0" w:rsidRPr="006045A6" w:rsidRDefault="0049599F" w:rsidP="006045A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966759">
        <w:rPr>
          <w:rFonts w:ascii="Times New Roman" w:hAnsi="Times New Roman" w:cs="Times New Roman"/>
          <w:sz w:val="24"/>
          <w:szCs w:val="24"/>
        </w:rPr>
        <w:t xml:space="preserve">Om du inte tackar nej kommer information från dig därför att </w:t>
      </w:r>
      <w:r w:rsidR="003676ED" w:rsidRPr="006045A6">
        <w:rPr>
          <w:rFonts w:ascii="Times New Roman" w:hAnsi="Times New Roman" w:cs="Times New Roman"/>
          <w:sz w:val="24"/>
          <w:szCs w:val="24"/>
        </w:rPr>
        <w:t>samlas in</w:t>
      </w:r>
      <w:r w:rsidR="00490541" w:rsidRPr="006045A6">
        <w:rPr>
          <w:rFonts w:ascii="Times New Roman" w:hAnsi="Times New Roman" w:cs="Times New Roman"/>
          <w:sz w:val="24"/>
          <w:szCs w:val="24"/>
        </w:rPr>
        <w:t xml:space="preserve"> </w:t>
      </w:r>
      <w:r w:rsidR="00607AF6" w:rsidRPr="006045A6">
        <w:rPr>
          <w:rFonts w:ascii="Times New Roman" w:hAnsi="Times New Roman" w:cs="Times New Roman"/>
          <w:sz w:val="24"/>
          <w:szCs w:val="24"/>
        </w:rPr>
        <w:t>av vårdpersonalen</w:t>
      </w:r>
      <w:r w:rsidR="00966759">
        <w:rPr>
          <w:rFonts w:ascii="Times New Roman" w:hAnsi="Times New Roman" w:cs="Times New Roman"/>
          <w:sz w:val="24"/>
          <w:szCs w:val="24"/>
        </w:rPr>
        <w:t xml:space="preserve"> och överföras</w:t>
      </w:r>
      <w:r w:rsidR="00607AF6" w:rsidRPr="006045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0741" w:rsidRDefault="001F2366" w:rsidP="006045A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045A6">
        <w:rPr>
          <w:rFonts w:ascii="Times New Roman" w:hAnsi="Times New Roman" w:cs="Times New Roman"/>
          <w:sz w:val="24"/>
          <w:szCs w:val="24"/>
        </w:rPr>
        <w:t xml:space="preserve">Den </w:t>
      </w:r>
      <w:r>
        <w:rPr>
          <w:rFonts w:ascii="Times New Roman" w:hAnsi="Times New Roman" w:cs="Times New Roman"/>
          <w:sz w:val="24"/>
          <w:szCs w:val="24"/>
        </w:rPr>
        <w:t xml:space="preserve">myndighet </w:t>
      </w:r>
      <w:r w:rsidRPr="006045A6">
        <w:rPr>
          <w:rFonts w:ascii="Times New Roman" w:hAnsi="Times New Roman" w:cs="Times New Roman"/>
          <w:sz w:val="24"/>
          <w:szCs w:val="24"/>
        </w:rPr>
        <w:t xml:space="preserve">som har det övergripande </w:t>
      </w:r>
      <w:r>
        <w:rPr>
          <w:rFonts w:ascii="Times New Roman" w:hAnsi="Times New Roman" w:cs="Times New Roman"/>
          <w:sz w:val="24"/>
          <w:szCs w:val="24"/>
        </w:rPr>
        <w:t xml:space="preserve">juridiska ansvaret för personuppgifterna i ett nationellt kvalitetsregister kallas </w:t>
      </w:r>
      <w:r w:rsidRPr="006045A6">
        <w:rPr>
          <w:rFonts w:ascii="Times New Roman" w:hAnsi="Times New Roman" w:cs="Times New Roman"/>
          <w:sz w:val="24"/>
          <w:szCs w:val="24"/>
        </w:rPr>
        <w:t>centralt personuppgiftsansvarig</w:t>
      </w:r>
      <w:r>
        <w:rPr>
          <w:rFonts w:ascii="Times New Roman" w:hAnsi="Times New Roman" w:cs="Times New Roman"/>
          <w:sz w:val="24"/>
          <w:szCs w:val="24"/>
        </w:rPr>
        <w:t xml:space="preserve"> (CPUA)</w:t>
      </w:r>
      <w:r w:rsidRPr="006045A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</w:rPr>
        <w:t>För n</w:t>
      </w:r>
      <w:r w:rsidR="0046783A" w:rsidRPr="007A04E0">
        <w:rPr>
          <w:rFonts w:ascii="Times New Roman" w:hAnsi="Times New Roman" w:cs="Times New Roman"/>
          <w:sz w:val="24"/>
        </w:rPr>
        <w:t xml:space="preserve">ationellt kvalitetsregister </w:t>
      </w:r>
      <w:r w:rsidR="0046783A">
        <w:rPr>
          <w:rFonts w:ascii="Times New Roman" w:hAnsi="Times New Roman" w:cs="Times New Roman"/>
          <w:sz w:val="24"/>
        </w:rPr>
        <w:t>Blodcancer</w:t>
      </w:r>
      <w:r w:rsidR="0046783A" w:rsidRPr="00FB58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har</w:t>
      </w:r>
      <w:r w:rsidR="00FB58E5" w:rsidRPr="00FB58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olika myndigheter centralt personuppgiftsansvar</w:t>
      </w:r>
      <w:r w:rsidR="00FB58E5" w:rsidRPr="00FB58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beroende på vilken</w:t>
      </w:r>
      <w:r w:rsidR="00FB58E5" w:rsidRPr="00FB58E5">
        <w:rPr>
          <w:rFonts w:ascii="Times New Roman" w:hAnsi="Times New Roman" w:cs="Times New Roman"/>
          <w:sz w:val="24"/>
          <w:szCs w:val="24"/>
        </w:rPr>
        <w:t xml:space="preserve"> diagnos</w:t>
      </w:r>
      <w:r>
        <w:rPr>
          <w:rFonts w:ascii="Times New Roman" w:hAnsi="Times New Roman" w:cs="Times New Roman"/>
          <w:sz w:val="24"/>
          <w:szCs w:val="24"/>
        </w:rPr>
        <w:t xml:space="preserve"> det gäller.</w:t>
      </w:r>
      <w:r w:rsidR="00FB58E5" w:rsidRPr="00FB58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Under</w:t>
      </w:r>
      <w:r w:rsidR="00FB58E5">
        <w:rPr>
          <w:rFonts w:ascii="Times New Roman" w:hAnsi="Times New Roman" w:cs="Times New Roman"/>
          <w:sz w:val="24"/>
          <w:szCs w:val="24"/>
        </w:rPr>
        <w:t xml:space="preserve"> kontaktuppgifter</w:t>
      </w:r>
      <w:r>
        <w:rPr>
          <w:rFonts w:ascii="Times New Roman" w:hAnsi="Times New Roman" w:cs="Times New Roman"/>
          <w:sz w:val="24"/>
          <w:szCs w:val="24"/>
        </w:rPr>
        <w:t xml:space="preserve"> nedan</w:t>
      </w:r>
      <w:r w:rsidR="00FB58E5">
        <w:rPr>
          <w:rFonts w:ascii="Times New Roman" w:hAnsi="Times New Roman" w:cs="Times New Roman"/>
          <w:sz w:val="24"/>
          <w:szCs w:val="24"/>
        </w:rPr>
        <w:t xml:space="preserve"> listas </w:t>
      </w:r>
      <w:r>
        <w:rPr>
          <w:rFonts w:ascii="Times New Roman" w:hAnsi="Times New Roman" w:cs="Times New Roman"/>
          <w:sz w:val="24"/>
          <w:szCs w:val="24"/>
        </w:rPr>
        <w:t>CPUA</w:t>
      </w:r>
      <w:r w:rsidR="00FB58E5">
        <w:rPr>
          <w:rFonts w:ascii="Times New Roman" w:hAnsi="Times New Roman" w:cs="Times New Roman"/>
          <w:sz w:val="24"/>
          <w:szCs w:val="24"/>
        </w:rPr>
        <w:t xml:space="preserve"> per diagnos. </w:t>
      </w:r>
      <w:r w:rsidR="004F5B80" w:rsidRPr="006045A6">
        <w:rPr>
          <w:rFonts w:ascii="Times New Roman" w:hAnsi="Times New Roman" w:cs="Times New Roman"/>
          <w:color w:val="FF0000"/>
          <w:sz w:val="24"/>
          <w:szCs w:val="24"/>
        </w:rPr>
        <w:t>/Namn på vårdenheten/</w:t>
      </w:r>
      <w:r w:rsidR="00DA40A1" w:rsidRPr="006045A6">
        <w:rPr>
          <w:rFonts w:ascii="Times New Roman" w:hAnsi="Times New Roman" w:cs="Times New Roman"/>
          <w:sz w:val="24"/>
          <w:szCs w:val="24"/>
        </w:rPr>
        <w:t xml:space="preserve"> har ett lokalt juridiskt ansvar för insamlingen av </w:t>
      </w:r>
      <w:r w:rsidR="00966759">
        <w:rPr>
          <w:rFonts w:ascii="Times New Roman" w:hAnsi="Times New Roman" w:cs="Times New Roman"/>
          <w:sz w:val="24"/>
          <w:szCs w:val="24"/>
        </w:rPr>
        <w:t>informationen om dig</w:t>
      </w:r>
      <w:r w:rsidR="00DA40A1" w:rsidRPr="006045A6">
        <w:rPr>
          <w:rFonts w:ascii="Times New Roman" w:hAnsi="Times New Roman" w:cs="Times New Roman"/>
          <w:sz w:val="24"/>
          <w:szCs w:val="24"/>
        </w:rPr>
        <w:t>.</w:t>
      </w:r>
    </w:p>
    <w:p w:rsidR="00F4040E" w:rsidRDefault="00F4040E" w:rsidP="006045A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1" w:name="_Hlk505255407"/>
      <w:r w:rsidRPr="006045A6">
        <w:rPr>
          <w:rFonts w:ascii="Arial" w:hAnsi="Arial" w:cs="Arial"/>
          <w:b/>
          <w:sz w:val="24"/>
          <w:szCs w:val="24"/>
        </w:rPr>
        <w:t xml:space="preserve">Kontaktuppgifter </w:t>
      </w:r>
      <w:r w:rsidR="006045A6">
        <w:rPr>
          <w:rFonts w:ascii="Arial" w:hAnsi="Arial" w:cs="Arial"/>
          <w:b/>
          <w:sz w:val="24"/>
          <w:szCs w:val="24"/>
        </w:rPr>
        <w:br/>
      </w:r>
      <w:r w:rsidRPr="006045A6">
        <w:rPr>
          <w:rFonts w:ascii="Times New Roman" w:hAnsi="Times New Roman" w:cs="Times New Roman"/>
          <w:sz w:val="24"/>
          <w:szCs w:val="24"/>
        </w:rPr>
        <w:t>Mer information finns på</w:t>
      </w:r>
      <w:r w:rsidR="007A04E0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1F2366" w:rsidRPr="00A60DF4">
          <w:rPr>
            <w:rStyle w:val="Hyperlnk"/>
            <w:rFonts w:ascii="Times New Roman" w:hAnsi="Times New Roman" w:cs="Times New Roman"/>
            <w:sz w:val="24"/>
          </w:rPr>
          <w:t>https://cancercentrum.se/samverkan/cancerdiagnoser/blod-lymfom-myelom/</w:t>
        </w:r>
      </w:hyperlink>
      <w:r w:rsidR="001F2366">
        <w:rPr>
          <w:rFonts w:ascii="Times New Roman" w:hAnsi="Times New Roman" w:cs="Times New Roman"/>
          <w:sz w:val="24"/>
        </w:rPr>
        <w:t xml:space="preserve"> </w:t>
      </w:r>
      <w:r w:rsidR="00E85E89" w:rsidRPr="006045A6">
        <w:rPr>
          <w:rFonts w:ascii="Times New Roman" w:hAnsi="Times New Roman" w:cs="Times New Roman"/>
          <w:sz w:val="24"/>
          <w:szCs w:val="24"/>
        </w:rPr>
        <w:br/>
        <w:t>När uppgifter om dig finns med i ett kvalitetsregister har du vissa rättigheter. Läs mer om dem nedan. Vill du komma i kontakt med</w:t>
      </w:r>
      <w:r w:rsidR="007A04E0" w:rsidRPr="007A04E0">
        <w:rPr>
          <w:rFonts w:ascii="Times New Roman" w:hAnsi="Times New Roman" w:cs="Times New Roman"/>
          <w:sz w:val="24"/>
        </w:rPr>
        <w:t xml:space="preserve"> Nationellt kvalitetsregister </w:t>
      </w:r>
      <w:r w:rsidR="00FB58E5">
        <w:rPr>
          <w:rFonts w:ascii="Times New Roman" w:hAnsi="Times New Roman" w:cs="Times New Roman"/>
          <w:sz w:val="24"/>
        </w:rPr>
        <w:t>Blodcancer</w:t>
      </w:r>
      <w:r w:rsidR="00E85E89" w:rsidRPr="006045A6">
        <w:rPr>
          <w:rFonts w:ascii="Times New Roman" w:hAnsi="Times New Roman" w:cs="Times New Roman"/>
          <w:sz w:val="24"/>
          <w:szCs w:val="24"/>
        </w:rPr>
        <w:t xml:space="preserve"> angående dina rättigheter, använd dessa kontaktuppgifter:</w:t>
      </w:r>
    </w:p>
    <w:p w:rsidR="00C910D9" w:rsidRPr="00D72922" w:rsidRDefault="00D72922" w:rsidP="00D7292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Nationellt kvalitetsregister </w:t>
      </w:r>
      <w:r w:rsidR="00FB58E5">
        <w:rPr>
          <w:rFonts w:ascii="Times New Roman" w:hAnsi="Times New Roman" w:cs="Times New Roman"/>
          <w:sz w:val="24"/>
          <w:szCs w:val="24"/>
        </w:rPr>
        <w:t>Blodcancer</w:t>
      </w:r>
      <w:r>
        <w:rPr>
          <w:rFonts w:ascii="Times New Roman" w:hAnsi="Times New Roman" w:cs="Times New Roman"/>
          <w:sz w:val="24"/>
          <w:szCs w:val="24"/>
        </w:rPr>
        <w:br/>
        <w:t xml:space="preserve">RCC Stockholm – Gotland </w:t>
      </w:r>
      <w:r>
        <w:rPr>
          <w:rFonts w:ascii="Times New Roman" w:hAnsi="Times New Roman" w:cs="Times New Roman"/>
          <w:sz w:val="24"/>
          <w:szCs w:val="24"/>
        </w:rPr>
        <w:br/>
        <w:t xml:space="preserve">Box 6909, 102 39 Stockholm </w:t>
      </w:r>
      <w:r>
        <w:rPr>
          <w:rFonts w:ascii="Times New Roman" w:hAnsi="Times New Roman" w:cs="Times New Roman"/>
          <w:sz w:val="24"/>
          <w:szCs w:val="24"/>
        </w:rPr>
        <w:br/>
        <w:t>08-123 132 00</w:t>
      </w:r>
      <w:r>
        <w:rPr>
          <w:rFonts w:ascii="Times New Roman" w:hAnsi="Times New Roman" w:cs="Times New Roman"/>
          <w:sz w:val="24"/>
          <w:szCs w:val="24"/>
        </w:rPr>
        <w:br/>
      </w:r>
      <w:hyperlink r:id="rId12" w:history="1">
        <w:r w:rsidRPr="009B08CC">
          <w:rPr>
            <w:rStyle w:val="Hyperlnk"/>
            <w:rFonts w:ascii="Times New Roman" w:hAnsi="Times New Roman" w:cs="Times New Roman"/>
            <w:sz w:val="24"/>
            <w:szCs w:val="24"/>
          </w:rPr>
          <w:t>regionaltcancercentrum.hsf@sll.se</w:t>
        </w:r>
      </w:hyperlink>
      <w:bookmarkEnd w:id="1"/>
      <w:r w:rsidR="00C910D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DD35AF" w:rsidRPr="006045A6" w:rsidRDefault="003676ED" w:rsidP="006045A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045A6">
        <w:rPr>
          <w:rFonts w:ascii="Times New Roman" w:hAnsi="Times New Roman" w:cs="Times New Roman"/>
          <w:sz w:val="24"/>
          <w:szCs w:val="24"/>
        </w:rPr>
        <w:t xml:space="preserve">Du kan också vända dig till ett dataskyddsombud </w:t>
      </w:r>
      <w:r w:rsidR="0006640C" w:rsidRPr="006045A6">
        <w:rPr>
          <w:rFonts w:ascii="Times New Roman" w:hAnsi="Times New Roman" w:cs="Times New Roman"/>
          <w:sz w:val="24"/>
          <w:szCs w:val="24"/>
        </w:rPr>
        <w:t>med</w:t>
      </w:r>
      <w:r w:rsidRPr="006045A6">
        <w:rPr>
          <w:rFonts w:ascii="Times New Roman" w:hAnsi="Times New Roman" w:cs="Times New Roman"/>
          <w:sz w:val="24"/>
          <w:szCs w:val="24"/>
        </w:rPr>
        <w:t xml:space="preserve"> frågor som rör </w:t>
      </w:r>
      <w:r w:rsidR="00966759">
        <w:rPr>
          <w:rFonts w:ascii="Times New Roman" w:hAnsi="Times New Roman" w:cs="Times New Roman"/>
          <w:sz w:val="24"/>
          <w:szCs w:val="24"/>
        </w:rPr>
        <w:t>dina rättigheter</w:t>
      </w:r>
      <w:r w:rsidRPr="006045A6">
        <w:rPr>
          <w:rFonts w:ascii="Times New Roman" w:hAnsi="Times New Roman" w:cs="Times New Roman"/>
          <w:sz w:val="24"/>
          <w:szCs w:val="24"/>
        </w:rPr>
        <w:t>. Dataskyddsombud</w:t>
      </w:r>
      <w:r w:rsidR="0006640C" w:rsidRPr="006045A6">
        <w:rPr>
          <w:rFonts w:ascii="Times New Roman" w:hAnsi="Times New Roman" w:cs="Times New Roman"/>
          <w:sz w:val="24"/>
          <w:szCs w:val="24"/>
        </w:rPr>
        <w:t>en</w:t>
      </w:r>
      <w:r w:rsidRPr="006045A6">
        <w:rPr>
          <w:rFonts w:ascii="Times New Roman" w:hAnsi="Times New Roman" w:cs="Times New Roman"/>
          <w:sz w:val="24"/>
          <w:szCs w:val="24"/>
        </w:rPr>
        <w:t xml:space="preserve"> ö</w:t>
      </w:r>
      <w:r w:rsidR="00DD35AF" w:rsidRPr="006045A6">
        <w:rPr>
          <w:rFonts w:ascii="Times New Roman" w:hAnsi="Times New Roman" w:cs="Times New Roman"/>
          <w:sz w:val="24"/>
          <w:szCs w:val="24"/>
        </w:rPr>
        <w:t xml:space="preserve">vervakar </w:t>
      </w:r>
      <w:r w:rsidR="00966759">
        <w:rPr>
          <w:rFonts w:ascii="Times New Roman" w:hAnsi="Times New Roman" w:cs="Times New Roman"/>
          <w:sz w:val="24"/>
          <w:szCs w:val="24"/>
        </w:rPr>
        <w:t>att den ansvarige följer de</w:t>
      </w:r>
      <w:r w:rsidR="00DD35AF" w:rsidRPr="006045A6">
        <w:rPr>
          <w:rFonts w:ascii="Times New Roman" w:hAnsi="Times New Roman" w:cs="Times New Roman"/>
          <w:sz w:val="24"/>
          <w:szCs w:val="24"/>
        </w:rPr>
        <w:t xml:space="preserve"> lagar som rör </w:t>
      </w:r>
      <w:r w:rsidR="00D37995" w:rsidRPr="006045A6">
        <w:rPr>
          <w:rFonts w:ascii="Times New Roman" w:hAnsi="Times New Roman" w:cs="Times New Roman"/>
          <w:sz w:val="24"/>
          <w:szCs w:val="24"/>
        </w:rPr>
        <w:t>behandling</w:t>
      </w:r>
      <w:r w:rsidR="00DD35AF" w:rsidRPr="006045A6">
        <w:rPr>
          <w:rFonts w:ascii="Times New Roman" w:hAnsi="Times New Roman" w:cs="Times New Roman"/>
          <w:sz w:val="24"/>
          <w:szCs w:val="24"/>
        </w:rPr>
        <w:t xml:space="preserve"> av personuppgifter.</w:t>
      </w:r>
      <w:r w:rsidR="00E11058">
        <w:rPr>
          <w:rFonts w:ascii="Times New Roman" w:hAnsi="Times New Roman" w:cs="Times New Roman"/>
          <w:sz w:val="24"/>
          <w:szCs w:val="24"/>
        </w:rPr>
        <w:t xml:space="preserve"> Se sista sidan för kontaktuppgifter. </w:t>
      </w:r>
    </w:p>
    <w:p w:rsidR="00FB58E5" w:rsidRPr="0046783A" w:rsidRDefault="00FB58E5" w:rsidP="00FB58E5">
      <w:pPr>
        <w:pStyle w:val="Rubrik1"/>
        <w:rPr>
          <w:sz w:val="24"/>
          <w:szCs w:val="24"/>
        </w:rPr>
      </w:pPr>
    </w:p>
    <w:p w:rsidR="006F45D4" w:rsidRPr="006045A6" w:rsidRDefault="000B564B" w:rsidP="004678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Det är frivilligt</w:t>
      </w:r>
      <w:r w:rsidR="006F45D4" w:rsidRPr="006045A6">
        <w:rPr>
          <w:rFonts w:ascii="Arial" w:hAnsi="Arial" w:cs="Arial"/>
          <w:b/>
          <w:sz w:val="24"/>
          <w:szCs w:val="24"/>
        </w:rPr>
        <w:t xml:space="preserve"> </w:t>
      </w:r>
      <w:r w:rsidR="006045A6">
        <w:rPr>
          <w:rFonts w:ascii="Arial" w:hAnsi="Arial" w:cs="Arial"/>
          <w:sz w:val="24"/>
          <w:szCs w:val="24"/>
        </w:rPr>
        <w:br/>
      </w:r>
      <w:r w:rsidR="002B2A31" w:rsidRPr="006045A6">
        <w:rPr>
          <w:rFonts w:ascii="Times New Roman" w:hAnsi="Times New Roman" w:cs="Times New Roman"/>
          <w:sz w:val="24"/>
          <w:szCs w:val="24"/>
        </w:rPr>
        <w:t xml:space="preserve">Det är frivilligt att vara med </w:t>
      </w:r>
      <w:r w:rsidR="006F45D4" w:rsidRPr="006045A6">
        <w:rPr>
          <w:rFonts w:ascii="Times New Roman" w:hAnsi="Times New Roman" w:cs="Times New Roman"/>
          <w:sz w:val="24"/>
          <w:szCs w:val="24"/>
        </w:rPr>
        <w:t xml:space="preserve">och </w:t>
      </w:r>
      <w:r w:rsidR="002B2A31" w:rsidRPr="006045A6">
        <w:rPr>
          <w:rFonts w:ascii="Times New Roman" w:hAnsi="Times New Roman" w:cs="Times New Roman"/>
          <w:sz w:val="24"/>
          <w:szCs w:val="24"/>
        </w:rPr>
        <w:t xml:space="preserve">det </w:t>
      </w:r>
      <w:r w:rsidR="006F45D4" w:rsidRPr="006045A6">
        <w:rPr>
          <w:rFonts w:ascii="Times New Roman" w:hAnsi="Times New Roman" w:cs="Times New Roman"/>
          <w:sz w:val="24"/>
          <w:szCs w:val="24"/>
        </w:rPr>
        <w:t>påverkar inte den vård du får</w:t>
      </w:r>
      <w:r>
        <w:rPr>
          <w:rFonts w:ascii="Times New Roman" w:hAnsi="Times New Roman" w:cs="Times New Roman"/>
          <w:sz w:val="24"/>
          <w:szCs w:val="24"/>
        </w:rPr>
        <w:t xml:space="preserve"> om du inte vill vara med</w:t>
      </w:r>
      <w:r w:rsidR="006F45D4" w:rsidRPr="006045A6">
        <w:rPr>
          <w:rFonts w:ascii="Times New Roman" w:hAnsi="Times New Roman" w:cs="Times New Roman"/>
          <w:sz w:val="24"/>
          <w:szCs w:val="24"/>
        </w:rPr>
        <w:t xml:space="preserve">. Uppgifterna används för att jämföra vården mellan olika </w:t>
      </w:r>
      <w:r w:rsidR="002B2A31" w:rsidRPr="006045A6">
        <w:rPr>
          <w:rFonts w:ascii="Times New Roman" w:hAnsi="Times New Roman" w:cs="Times New Roman"/>
          <w:sz w:val="24"/>
          <w:szCs w:val="24"/>
        </w:rPr>
        <w:t>vårdenheter</w:t>
      </w:r>
      <w:r w:rsidR="006F45D4" w:rsidRPr="006045A6">
        <w:rPr>
          <w:rFonts w:ascii="Times New Roman" w:hAnsi="Times New Roman" w:cs="Times New Roman"/>
          <w:sz w:val="24"/>
          <w:szCs w:val="24"/>
        </w:rPr>
        <w:t xml:space="preserve"> och vårdgivare runt </w:t>
      </w:r>
      <w:r w:rsidR="005B0741" w:rsidRPr="006045A6">
        <w:rPr>
          <w:rFonts w:ascii="Times New Roman" w:hAnsi="Times New Roman" w:cs="Times New Roman"/>
          <w:sz w:val="24"/>
          <w:szCs w:val="24"/>
        </w:rPr>
        <w:t xml:space="preserve">om i landet. Resultaten </w:t>
      </w:r>
      <w:r w:rsidR="00842092" w:rsidRPr="006045A6">
        <w:rPr>
          <w:rFonts w:ascii="Times New Roman" w:hAnsi="Times New Roman" w:cs="Times New Roman"/>
          <w:sz w:val="24"/>
          <w:szCs w:val="24"/>
        </w:rPr>
        <w:t xml:space="preserve">kan </w:t>
      </w:r>
      <w:r w:rsidR="00966759">
        <w:rPr>
          <w:rFonts w:ascii="Times New Roman" w:hAnsi="Times New Roman" w:cs="Times New Roman"/>
          <w:sz w:val="24"/>
          <w:szCs w:val="24"/>
        </w:rPr>
        <w:t xml:space="preserve">även </w:t>
      </w:r>
      <w:r w:rsidR="005B0741" w:rsidRPr="006045A6">
        <w:rPr>
          <w:rFonts w:ascii="Times New Roman" w:hAnsi="Times New Roman" w:cs="Times New Roman"/>
          <w:sz w:val="24"/>
          <w:szCs w:val="24"/>
        </w:rPr>
        <w:t>använd</w:t>
      </w:r>
      <w:r w:rsidR="00842092" w:rsidRPr="006045A6">
        <w:rPr>
          <w:rFonts w:ascii="Times New Roman" w:hAnsi="Times New Roman" w:cs="Times New Roman"/>
          <w:sz w:val="24"/>
          <w:szCs w:val="24"/>
        </w:rPr>
        <w:t>a</w:t>
      </w:r>
      <w:r w:rsidR="005B0741" w:rsidRPr="006045A6">
        <w:rPr>
          <w:rFonts w:ascii="Times New Roman" w:hAnsi="Times New Roman" w:cs="Times New Roman"/>
          <w:sz w:val="24"/>
          <w:szCs w:val="24"/>
        </w:rPr>
        <w:t>s</w:t>
      </w:r>
      <w:r w:rsidR="006F45D4" w:rsidRPr="006045A6">
        <w:rPr>
          <w:rFonts w:ascii="Times New Roman" w:hAnsi="Times New Roman" w:cs="Times New Roman"/>
          <w:sz w:val="24"/>
          <w:szCs w:val="24"/>
        </w:rPr>
        <w:t xml:space="preserve"> </w:t>
      </w:r>
      <w:r w:rsidR="005B0741" w:rsidRPr="006045A6">
        <w:rPr>
          <w:rFonts w:ascii="Times New Roman" w:hAnsi="Times New Roman" w:cs="Times New Roman"/>
          <w:sz w:val="24"/>
          <w:szCs w:val="24"/>
        </w:rPr>
        <w:t xml:space="preserve">för </w:t>
      </w:r>
      <w:r w:rsidR="006F45D4" w:rsidRPr="006045A6">
        <w:rPr>
          <w:rFonts w:ascii="Times New Roman" w:hAnsi="Times New Roman" w:cs="Times New Roman"/>
          <w:sz w:val="24"/>
          <w:szCs w:val="24"/>
        </w:rPr>
        <w:t>förbättringsarbete</w:t>
      </w:r>
      <w:r w:rsidR="005B0741" w:rsidRPr="006045A6">
        <w:rPr>
          <w:rFonts w:ascii="Times New Roman" w:hAnsi="Times New Roman" w:cs="Times New Roman"/>
          <w:sz w:val="24"/>
          <w:szCs w:val="24"/>
        </w:rPr>
        <w:t xml:space="preserve"> och forskning</w:t>
      </w:r>
      <w:r w:rsidR="002B2A31" w:rsidRPr="006045A6">
        <w:rPr>
          <w:rFonts w:ascii="Times New Roman" w:hAnsi="Times New Roman" w:cs="Times New Roman"/>
          <w:sz w:val="24"/>
          <w:szCs w:val="24"/>
        </w:rPr>
        <w:t>. Kvalitetsregistren</w:t>
      </w:r>
      <w:r w:rsidR="006F45D4" w:rsidRPr="006045A6">
        <w:rPr>
          <w:rFonts w:ascii="Times New Roman" w:hAnsi="Times New Roman" w:cs="Times New Roman"/>
          <w:sz w:val="24"/>
          <w:szCs w:val="24"/>
        </w:rPr>
        <w:t xml:space="preserve"> </w:t>
      </w:r>
      <w:r w:rsidR="00420C1A" w:rsidRPr="006045A6">
        <w:rPr>
          <w:rFonts w:ascii="Times New Roman" w:hAnsi="Times New Roman" w:cs="Times New Roman"/>
          <w:sz w:val="24"/>
          <w:szCs w:val="24"/>
        </w:rPr>
        <w:t xml:space="preserve">bidrar till ny kunskap om vad som är </w:t>
      </w:r>
      <w:r w:rsidR="002B2A31" w:rsidRPr="006045A6">
        <w:rPr>
          <w:rFonts w:ascii="Times New Roman" w:hAnsi="Times New Roman" w:cs="Times New Roman"/>
          <w:sz w:val="24"/>
          <w:szCs w:val="24"/>
        </w:rPr>
        <w:t>bäst</w:t>
      </w:r>
      <w:r w:rsidR="00420C1A" w:rsidRPr="006045A6">
        <w:rPr>
          <w:rFonts w:ascii="Times New Roman" w:hAnsi="Times New Roman" w:cs="Times New Roman"/>
          <w:sz w:val="24"/>
          <w:szCs w:val="24"/>
        </w:rPr>
        <w:t xml:space="preserve"> behandling</w:t>
      </w:r>
      <w:r w:rsidR="006F45D4" w:rsidRPr="006045A6">
        <w:rPr>
          <w:rFonts w:ascii="Times New Roman" w:hAnsi="Times New Roman" w:cs="Times New Roman"/>
          <w:sz w:val="24"/>
          <w:szCs w:val="24"/>
        </w:rPr>
        <w:t xml:space="preserve"> och ju </w:t>
      </w:r>
      <w:r w:rsidR="00A41599" w:rsidRPr="006045A6">
        <w:rPr>
          <w:rFonts w:ascii="Times New Roman" w:hAnsi="Times New Roman" w:cs="Times New Roman"/>
          <w:sz w:val="24"/>
          <w:szCs w:val="24"/>
        </w:rPr>
        <w:t xml:space="preserve">fler </w:t>
      </w:r>
      <w:r w:rsidR="002B2A31" w:rsidRPr="006045A6">
        <w:rPr>
          <w:rFonts w:ascii="Times New Roman" w:hAnsi="Times New Roman" w:cs="Times New Roman"/>
          <w:sz w:val="24"/>
          <w:szCs w:val="24"/>
        </w:rPr>
        <w:t>patienter som finns med</w:t>
      </w:r>
      <w:r w:rsidR="006F45D4" w:rsidRPr="006045A6">
        <w:rPr>
          <w:rFonts w:ascii="Times New Roman" w:hAnsi="Times New Roman" w:cs="Times New Roman"/>
          <w:sz w:val="24"/>
          <w:szCs w:val="24"/>
        </w:rPr>
        <w:t xml:space="preserve"> desto säkrare blir resultaten.</w:t>
      </w:r>
      <w:r>
        <w:rPr>
          <w:rFonts w:ascii="Times New Roman" w:hAnsi="Times New Roman" w:cs="Times New Roman"/>
          <w:sz w:val="24"/>
          <w:szCs w:val="24"/>
        </w:rPr>
        <w:t xml:space="preserve"> Vill du inte vara med i kvalitetsregistret så meddela personal på din lokala vårdenhet.</w:t>
      </w:r>
    </w:p>
    <w:p w:rsidR="00124A94" w:rsidRPr="006045A6" w:rsidRDefault="00A41599" w:rsidP="006045A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6045A6">
        <w:rPr>
          <w:rFonts w:ascii="Arial" w:hAnsi="Arial" w:cs="Arial"/>
          <w:b/>
          <w:sz w:val="24"/>
          <w:szCs w:val="24"/>
        </w:rPr>
        <w:lastRenderedPageBreak/>
        <w:t>Stöd i lagen</w:t>
      </w:r>
      <w:r w:rsidR="006045A6">
        <w:rPr>
          <w:rFonts w:ascii="Arial" w:hAnsi="Arial" w:cs="Arial"/>
          <w:b/>
          <w:sz w:val="24"/>
          <w:szCs w:val="24"/>
        </w:rPr>
        <w:br/>
      </w:r>
      <w:r w:rsidR="00124A94" w:rsidRPr="006045A6">
        <w:rPr>
          <w:rFonts w:ascii="Times New Roman" w:hAnsi="Times New Roman" w:cs="Times New Roman"/>
          <w:sz w:val="24"/>
          <w:szCs w:val="24"/>
        </w:rPr>
        <w:t>Alla som beh</w:t>
      </w:r>
      <w:r w:rsidR="00550182" w:rsidRPr="006045A6">
        <w:rPr>
          <w:rFonts w:ascii="Times New Roman" w:hAnsi="Times New Roman" w:cs="Times New Roman"/>
          <w:sz w:val="24"/>
          <w:szCs w:val="24"/>
        </w:rPr>
        <w:t>andlar personuppgifter måste ha</w:t>
      </w:r>
      <w:r w:rsidR="00124A94" w:rsidRPr="006045A6">
        <w:rPr>
          <w:rFonts w:ascii="Times New Roman" w:hAnsi="Times New Roman" w:cs="Times New Roman"/>
          <w:sz w:val="24"/>
          <w:szCs w:val="24"/>
        </w:rPr>
        <w:t xml:space="preserve"> stöd i lagen för det</w:t>
      </w:r>
      <w:r w:rsidR="004C25BB" w:rsidRPr="006045A6">
        <w:rPr>
          <w:rFonts w:ascii="Times New Roman" w:hAnsi="Times New Roman" w:cs="Times New Roman"/>
          <w:sz w:val="24"/>
          <w:szCs w:val="24"/>
        </w:rPr>
        <w:t>ta</w:t>
      </w:r>
      <w:r w:rsidR="00124A94" w:rsidRPr="006045A6">
        <w:rPr>
          <w:rFonts w:ascii="Times New Roman" w:hAnsi="Times New Roman" w:cs="Times New Roman"/>
          <w:sz w:val="24"/>
          <w:szCs w:val="24"/>
        </w:rPr>
        <w:t>. Hanteringen av personuppgifter i kvalitetsregister regleras av dataskyddsförordningen</w:t>
      </w:r>
      <w:r w:rsidR="00842092" w:rsidRPr="006045A6">
        <w:rPr>
          <w:rFonts w:ascii="Times New Roman" w:hAnsi="Times New Roman" w:cs="Times New Roman"/>
          <w:sz w:val="24"/>
          <w:szCs w:val="24"/>
        </w:rPr>
        <w:t>, GDPR,</w:t>
      </w:r>
      <w:r w:rsidR="00124A94" w:rsidRPr="006045A6">
        <w:rPr>
          <w:rFonts w:ascii="Times New Roman" w:hAnsi="Times New Roman" w:cs="Times New Roman"/>
          <w:sz w:val="24"/>
          <w:szCs w:val="24"/>
        </w:rPr>
        <w:t xml:space="preserve"> och kapitel sju i patientdatalagen</w:t>
      </w:r>
      <w:r w:rsidR="00842092" w:rsidRPr="006045A6">
        <w:rPr>
          <w:rFonts w:ascii="Times New Roman" w:hAnsi="Times New Roman" w:cs="Times New Roman"/>
          <w:sz w:val="24"/>
          <w:szCs w:val="24"/>
        </w:rPr>
        <w:t>, PDL</w:t>
      </w:r>
      <w:r w:rsidR="00124A94" w:rsidRPr="006045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B564B" w:rsidRDefault="009E4A54" w:rsidP="006045A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045A6">
        <w:rPr>
          <w:rFonts w:ascii="Times New Roman" w:hAnsi="Times New Roman" w:cs="Times New Roman"/>
          <w:sz w:val="24"/>
          <w:szCs w:val="24"/>
        </w:rPr>
        <w:t xml:space="preserve">Det är tillåtet att registrera </w:t>
      </w:r>
      <w:r w:rsidR="0003656A" w:rsidRPr="006045A6">
        <w:rPr>
          <w:rFonts w:ascii="Times New Roman" w:hAnsi="Times New Roman" w:cs="Times New Roman"/>
          <w:sz w:val="24"/>
          <w:szCs w:val="24"/>
        </w:rPr>
        <w:t>data</w:t>
      </w:r>
      <w:r w:rsidRPr="006045A6">
        <w:rPr>
          <w:rFonts w:ascii="Times New Roman" w:hAnsi="Times New Roman" w:cs="Times New Roman"/>
          <w:sz w:val="24"/>
          <w:szCs w:val="24"/>
        </w:rPr>
        <w:t xml:space="preserve"> i kvalitetsregister </w:t>
      </w:r>
      <w:r w:rsidR="0032649A" w:rsidRPr="006045A6">
        <w:rPr>
          <w:rFonts w:ascii="Times New Roman" w:hAnsi="Times New Roman" w:cs="Times New Roman"/>
          <w:sz w:val="24"/>
          <w:szCs w:val="24"/>
        </w:rPr>
        <w:t>eftersom</w:t>
      </w:r>
      <w:r w:rsidRPr="006045A6">
        <w:rPr>
          <w:rFonts w:ascii="Times New Roman" w:hAnsi="Times New Roman" w:cs="Times New Roman"/>
          <w:sz w:val="24"/>
          <w:szCs w:val="24"/>
        </w:rPr>
        <w:t xml:space="preserve"> </w:t>
      </w:r>
      <w:r w:rsidR="00124A94" w:rsidRPr="006045A6">
        <w:rPr>
          <w:rFonts w:ascii="Times New Roman" w:hAnsi="Times New Roman" w:cs="Times New Roman"/>
          <w:sz w:val="24"/>
          <w:szCs w:val="24"/>
        </w:rPr>
        <w:t xml:space="preserve">uppgifterna är av allmänt intresse för samhället och </w:t>
      </w:r>
      <w:r w:rsidR="00842092" w:rsidRPr="006045A6">
        <w:rPr>
          <w:rFonts w:ascii="Times New Roman" w:hAnsi="Times New Roman" w:cs="Times New Roman"/>
          <w:sz w:val="24"/>
          <w:szCs w:val="24"/>
        </w:rPr>
        <w:t>viktiga</w:t>
      </w:r>
      <w:r w:rsidR="00124A94" w:rsidRPr="006045A6">
        <w:rPr>
          <w:rFonts w:ascii="Times New Roman" w:hAnsi="Times New Roman" w:cs="Times New Roman"/>
          <w:sz w:val="24"/>
          <w:szCs w:val="24"/>
        </w:rPr>
        <w:t xml:space="preserve"> </w:t>
      </w:r>
      <w:r w:rsidR="000B564B">
        <w:rPr>
          <w:rFonts w:ascii="Times New Roman" w:hAnsi="Times New Roman" w:cs="Times New Roman"/>
          <w:sz w:val="24"/>
          <w:szCs w:val="24"/>
        </w:rPr>
        <w:t xml:space="preserve">för utveckling </w:t>
      </w:r>
      <w:r w:rsidR="009A2C94">
        <w:rPr>
          <w:rFonts w:ascii="Times New Roman" w:hAnsi="Times New Roman" w:cs="Times New Roman"/>
          <w:sz w:val="24"/>
          <w:szCs w:val="24"/>
        </w:rPr>
        <w:t xml:space="preserve">av </w:t>
      </w:r>
      <w:r w:rsidR="00124A94" w:rsidRPr="006045A6">
        <w:rPr>
          <w:rFonts w:ascii="Times New Roman" w:hAnsi="Times New Roman" w:cs="Times New Roman"/>
          <w:sz w:val="24"/>
          <w:szCs w:val="24"/>
        </w:rPr>
        <w:t xml:space="preserve">sjukvården. Den personal som hanterar personuppgifter i kvalitetsregister </w:t>
      </w:r>
      <w:r w:rsidR="006F45D4" w:rsidRPr="006045A6">
        <w:rPr>
          <w:rFonts w:ascii="Times New Roman" w:hAnsi="Times New Roman" w:cs="Times New Roman"/>
          <w:sz w:val="24"/>
          <w:szCs w:val="24"/>
        </w:rPr>
        <w:t>omfattas av en lag</w:t>
      </w:r>
      <w:r w:rsidR="00124A94" w:rsidRPr="006045A6">
        <w:rPr>
          <w:rFonts w:ascii="Times New Roman" w:hAnsi="Times New Roman" w:cs="Times New Roman"/>
          <w:sz w:val="24"/>
          <w:szCs w:val="24"/>
        </w:rPr>
        <w:t>stadgad tystnadsplikt</w:t>
      </w:r>
      <w:r w:rsidR="000B564B">
        <w:rPr>
          <w:rFonts w:ascii="Times New Roman" w:hAnsi="Times New Roman" w:cs="Times New Roman"/>
          <w:sz w:val="24"/>
          <w:szCs w:val="24"/>
        </w:rPr>
        <w:t>.</w:t>
      </w:r>
    </w:p>
    <w:p w:rsidR="006F45D4" w:rsidRPr="006045A6" w:rsidRDefault="0037060E" w:rsidP="006045A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6045A6">
        <w:rPr>
          <w:rFonts w:ascii="Arial" w:hAnsi="Arial" w:cs="Arial"/>
          <w:b/>
          <w:sz w:val="24"/>
          <w:szCs w:val="24"/>
        </w:rPr>
        <w:t>Så används</w:t>
      </w:r>
      <w:r w:rsidR="006F45D4" w:rsidRPr="006045A6">
        <w:rPr>
          <w:rFonts w:ascii="Arial" w:hAnsi="Arial" w:cs="Arial"/>
          <w:b/>
          <w:sz w:val="24"/>
          <w:szCs w:val="24"/>
        </w:rPr>
        <w:t xml:space="preserve"> uppgifter </w:t>
      </w:r>
      <w:r w:rsidR="00124A94" w:rsidRPr="006045A6">
        <w:rPr>
          <w:rFonts w:ascii="Arial" w:hAnsi="Arial" w:cs="Arial"/>
          <w:b/>
          <w:sz w:val="24"/>
          <w:szCs w:val="24"/>
        </w:rPr>
        <w:t>om dig</w:t>
      </w:r>
      <w:r w:rsidR="006045A6">
        <w:rPr>
          <w:rFonts w:ascii="Arial" w:hAnsi="Arial" w:cs="Arial"/>
          <w:b/>
          <w:sz w:val="24"/>
          <w:szCs w:val="24"/>
        </w:rPr>
        <w:br/>
      </w:r>
      <w:r w:rsidR="00124A94" w:rsidRPr="006045A6">
        <w:rPr>
          <w:rFonts w:ascii="Times New Roman" w:hAnsi="Times New Roman" w:cs="Times New Roman"/>
          <w:sz w:val="24"/>
          <w:szCs w:val="24"/>
        </w:rPr>
        <w:t>Uppgifterna om dig</w:t>
      </w:r>
      <w:r w:rsidR="00E321A6" w:rsidRPr="006045A6">
        <w:rPr>
          <w:rFonts w:ascii="Times New Roman" w:hAnsi="Times New Roman" w:cs="Times New Roman"/>
          <w:sz w:val="24"/>
          <w:szCs w:val="24"/>
        </w:rPr>
        <w:t xml:space="preserve"> i kvalitetsregister</w:t>
      </w:r>
      <w:r w:rsidR="006F45D4" w:rsidRPr="006045A6">
        <w:rPr>
          <w:rFonts w:ascii="Times New Roman" w:hAnsi="Times New Roman" w:cs="Times New Roman"/>
          <w:sz w:val="24"/>
          <w:szCs w:val="24"/>
        </w:rPr>
        <w:t xml:space="preserve"> får bara användas för att utveckla och säkra </w:t>
      </w:r>
      <w:r w:rsidR="00124A94" w:rsidRPr="006045A6">
        <w:rPr>
          <w:rFonts w:ascii="Times New Roman" w:hAnsi="Times New Roman" w:cs="Times New Roman"/>
          <w:sz w:val="24"/>
          <w:szCs w:val="24"/>
        </w:rPr>
        <w:t>vårdens</w:t>
      </w:r>
      <w:r w:rsidR="006F45D4" w:rsidRPr="006045A6">
        <w:rPr>
          <w:rFonts w:ascii="Times New Roman" w:hAnsi="Times New Roman" w:cs="Times New Roman"/>
          <w:sz w:val="24"/>
          <w:szCs w:val="24"/>
        </w:rPr>
        <w:t xml:space="preserve"> kvalitet, framställa statistik samt för forskning inom hälso- och sjukvården. Uppgifterna får även, efter sekretessprövning, lämnas ut till någon </w:t>
      </w:r>
      <w:r w:rsidR="000B564B">
        <w:rPr>
          <w:rFonts w:ascii="Times New Roman" w:hAnsi="Times New Roman" w:cs="Times New Roman"/>
          <w:sz w:val="24"/>
          <w:szCs w:val="24"/>
        </w:rPr>
        <w:t xml:space="preserve">annan </w:t>
      </w:r>
      <w:r w:rsidR="006F45D4" w:rsidRPr="006045A6">
        <w:rPr>
          <w:rFonts w:ascii="Times New Roman" w:hAnsi="Times New Roman" w:cs="Times New Roman"/>
          <w:sz w:val="24"/>
          <w:szCs w:val="24"/>
        </w:rPr>
        <w:t xml:space="preserve">som ska använda </w:t>
      </w:r>
      <w:r w:rsidR="00B320C1" w:rsidRPr="006045A6">
        <w:rPr>
          <w:rFonts w:ascii="Times New Roman" w:hAnsi="Times New Roman" w:cs="Times New Roman"/>
          <w:sz w:val="24"/>
          <w:szCs w:val="24"/>
        </w:rPr>
        <w:t>dem</w:t>
      </w:r>
      <w:r w:rsidR="006F45D4" w:rsidRPr="006045A6">
        <w:rPr>
          <w:rFonts w:ascii="Times New Roman" w:hAnsi="Times New Roman" w:cs="Times New Roman"/>
          <w:sz w:val="24"/>
          <w:szCs w:val="24"/>
        </w:rPr>
        <w:t xml:space="preserve"> för något av dessa tre ändamål. Om uppgift</w:t>
      </w:r>
      <w:r w:rsidR="0032649A" w:rsidRPr="006045A6">
        <w:rPr>
          <w:rFonts w:ascii="Times New Roman" w:hAnsi="Times New Roman" w:cs="Times New Roman"/>
          <w:sz w:val="24"/>
          <w:szCs w:val="24"/>
        </w:rPr>
        <w:t>er</w:t>
      </w:r>
      <w:r w:rsidR="006F45D4" w:rsidRPr="006045A6">
        <w:rPr>
          <w:rFonts w:ascii="Times New Roman" w:hAnsi="Times New Roman" w:cs="Times New Roman"/>
          <w:sz w:val="24"/>
          <w:szCs w:val="24"/>
        </w:rPr>
        <w:t xml:space="preserve"> får lämnas ut kan det ske elektroniskt. </w:t>
      </w:r>
    </w:p>
    <w:p w:rsidR="006F45D4" w:rsidRPr="006045A6" w:rsidRDefault="006F45D4" w:rsidP="006045A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6045A6">
        <w:rPr>
          <w:rFonts w:ascii="Arial" w:hAnsi="Arial" w:cs="Arial"/>
          <w:b/>
          <w:sz w:val="24"/>
          <w:szCs w:val="24"/>
        </w:rPr>
        <w:t xml:space="preserve">Sekretess </w:t>
      </w:r>
      <w:r w:rsidR="006045A6">
        <w:rPr>
          <w:rFonts w:ascii="Arial" w:hAnsi="Arial" w:cs="Arial"/>
          <w:b/>
          <w:sz w:val="24"/>
          <w:szCs w:val="24"/>
        </w:rPr>
        <w:br/>
      </w:r>
      <w:r w:rsidR="001F535F" w:rsidRPr="006045A6">
        <w:rPr>
          <w:rFonts w:ascii="Times New Roman" w:hAnsi="Times New Roman" w:cs="Times New Roman"/>
          <w:sz w:val="24"/>
          <w:szCs w:val="24"/>
        </w:rPr>
        <w:t>U</w:t>
      </w:r>
      <w:r w:rsidR="00815933" w:rsidRPr="006045A6">
        <w:rPr>
          <w:rFonts w:ascii="Times New Roman" w:hAnsi="Times New Roman" w:cs="Times New Roman"/>
          <w:sz w:val="24"/>
          <w:szCs w:val="24"/>
        </w:rPr>
        <w:t>ppgifterna om dig</w:t>
      </w:r>
      <w:r w:rsidR="00E321A6" w:rsidRPr="006045A6">
        <w:rPr>
          <w:rFonts w:ascii="Times New Roman" w:hAnsi="Times New Roman" w:cs="Times New Roman"/>
          <w:sz w:val="24"/>
          <w:szCs w:val="24"/>
        </w:rPr>
        <w:t xml:space="preserve"> i kvalitetsregister</w:t>
      </w:r>
      <w:r w:rsidRPr="006045A6">
        <w:rPr>
          <w:rFonts w:ascii="Times New Roman" w:hAnsi="Times New Roman" w:cs="Times New Roman"/>
          <w:sz w:val="24"/>
          <w:szCs w:val="24"/>
        </w:rPr>
        <w:t xml:space="preserve"> skyddas av hälso- och sjukvårdssekretessen i offentlighets- och sekretesslagen. Det innebär som huvudregel att uppgifter om dig bara får lämnas ut från</w:t>
      </w:r>
      <w:r w:rsidR="00E321A6" w:rsidRPr="006045A6">
        <w:rPr>
          <w:rFonts w:ascii="Times New Roman" w:hAnsi="Times New Roman" w:cs="Times New Roman"/>
          <w:sz w:val="24"/>
          <w:szCs w:val="24"/>
        </w:rPr>
        <w:t xml:space="preserve"> kvalitetsregister</w:t>
      </w:r>
      <w:r w:rsidR="001F535F" w:rsidRPr="006045A6">
        <w:rPr>
          <w:rFonts w:ascii="Times New Roman" w:hAnsi="Times New Roman" w:cs="Times New Roman"/>
          <w:sz w:val="24"/>
          <w:szCs w:val="24"/>
        </w:rPr>
        <w:t xml:space="preserve"> </w:t>
      </w:r>
      <w:r w:rsidRPr="006045A6">
        <w:rPr>
          <w:rFonts w:ascii="Times New Roman" w:hAnsi="Times New Roman" w:cs="Times New Roman"/>
          <w:sz w:val="24"/>
          <w:szCs w:val="24"/>
        </w:rPr>
        <w:t>om det står klart att varken du eller någon närstående</w:t>
      </w:r>
      <w:r w:rsidR="00E321A6" w:rsidRPr="006045A6">
        <w:rPr>
          <w:rFonts w:ascii="Times New Roman" w:hAnsi="Times New Roman" w:cs="Times New Roman"/>
          <w:sz w:val="24"/>
          <w:szCs w:val="24"/>
        </w:rPr>
        <w:t xml:space="preserve"> till dig lider men om uppgifterna</w:t>
      </w:r>
      <w:r w:rsidRPr="006045A6">
        <w:rPr>
          <w:rFonts w:ascii="Times New Roman" w:hAnsi="Times New Roman" w:cs="Times New Roman"/>
          <w:sz w:val="24"/>
          <w:szCs w:val="24"/>
        </w:rPr>
        <w:t xml:space="preserve"> lämnas ut. </w:t>
      </w:r>
    </w:p>
    <w:p w:rsidR="006F45D4" w:rsidRPr="006045A6" w:rsidRDefault="006F45D4" w:rsidP="006045A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6045A6">
        <w:rPr>
          <w:rFonts w:ascii="Arial" w:hAnsi="Arial" w:cs="Arial"/>
          <w:b/>
          <w:sz w:val="24"/>
          <w:szCs w:val="24"/>
        </w:rPr>
        <w:t xml:space="preserve">Säkerhet </w:t>
      </w:r>
      <w:r w:rsidR="006045A6">
        <w:rPr>
          <w:rFonts w:ascii="Arial" w:hAnsi="Arial" w:cs="Arial"/>
          <w:b/>
          <w:sz w:val="24"/>
          <w:szCs w:val="24"/>
        </w:rPr>
        <w:br/>
      </w:r>
      <w:r w:rsidR="00490541" w:rsidRPr="006045A6">
        <w:rPr>
          <w:rFonts w:ascii="Times New Roman" w:hAnsi="Times New Roman" w:cs="Times New Roman"/>
          <w:sz w:val="24"/>
          <w:szCs w:val="24"/>
        </w:rPr>
        <w:t>Uppgifterna om dig</w:t>
      </w:r>
      <w:r w:rsidRPr="006045A6">
        <w:rPr>
          <w:rFonts w:ascii="Times New Roman" w:hAnsi="Times New Roman" w:cs="Times New Roman"/>
          <w:sz w:val="24"/>
          <w:szCs w:val="24"/>
        </w:rPr>
        <w:t xml:space="preserve"> i </w:t>
      </w:r>
      <w:r w:rsidR="00490541" w:rsidRPr="006045A6">
        <w:rPr>
          <w:rFonts w:ascii="Times New Roman" w:hAnsi="Times New Roman" w:cs="Times New Roman"/>
          <w:sz w:val="24"/>
          <w:szCs w:val="24"/>
        </w:rPr>
        <w:t>k</w:t>
      </w:r>
      <w:r w:rsidR="00E321A6" w:rsidRPr="006045A6">
        <w:rPr>
          <w:rFonts w:ascii="Times New Roman" w:hAnsi="Times New Roman" w:cs="Times New Roman"/>
          <w:sz w:val="24"/>
          <w:szCs w:val="24"/>
        </w:rPr>
        <w:t>valitetsregister</w:t>
      </w:r>
      <w:r w:rsidRPr="006045A6">
        <w:rPr>
          <w:rFonts w:ascii="Times New Roman" w:hAnsi="Times New Roman" w:cs="Times New Roman"/>
          <w:sz w:val="24"/>
          <w:szCs w:val="24"/>
        </w:rPr>
        <w:t xml:space="preserve"> skyddas mot </w:t>
      </w:r>
      <w:r w:rsidR="00E321A6" w:rsidRPr="006045A6">
        <w:rPr>
          <w:rFonts w:ascii="Times New Roman" w:hAnsi="Times New Roman" w:cs="Times New Roman"/>
          <w:sz w:val="24"/>
          <w:szCs w:val="24"/>
        </w:rPr>
        <w:t xml:space="preserve">att </w:t>
      </w:r>
      <w:r w:rsidRPr="006045A6">
        <w:rPr>
          <w:rFonts w:ascii="Times New Roman" w:hAnsi="Times New Roman" w:cs="Times New Roman"/>
          <w:sz w:val="24"/>
          <w:szCs w:val="24"/>
        </w:rPr>
        <w:t>obehöriga</w:t>
      </w:r>
      <w:r w:rsidR="00E321A6" w:rsidRPr="006045A6">
        <w:rPr>
          <w:rFonts w:ascii="Times New Roman" w:hAnsi="Times New Roman" w:cs="Times New Roman"/>
          <w:sz w:val="24"/>
          <w:szCs w:val="24"/>
        </w:rPr>
        <w:t xml:space="preserve"> får tillgång till dem. </w:t>
      </w:r>
      <w:r w:rsidR="00490541" w:rsidRPr="006045A6">
        <w:rPr>
          <w:rFonts w:ascii="Times New Roman" w:hAnsi="Times New Roman" w:cs="Times New Roman"/>
          <w:sz w:val="24"/>
          <w:szCs w:val="24"/>
        </w:rPr>
        <w:t>B</w:t>
      </w:r>
      <w:r w:rsidRPr="006045A6">
        <w:rPr>
          <w:rFonts w:ascii="Times New Roman" w:hAnsi="Times New Roman" w:cs="Times New Roman"/>
          <w:sz w:val="24"/>
          <w:szCs w:val="24"/>
        </w:rPr>
        <w:t>ara den som har behov av uppgifter</w:t>
      </w:r>
      <w:r w:rsidR="00490541" w:rsidRPr="006045A6">
        <w:rPr>
          <w:rFonts w:ascii="Times New Roman" w:hAnsi="Times New Roman" w:cs="Times New Roman"/>
          <w:sz w:val="24"/>
          <w:szCs w:val="24"/>
        </w:rPr>
        <w:t>na</w:t>
      </w:r>
      <w:r w:rsidR="00D96DA8" w:rsidRPr="006045A6">
        <w:rPr>
          <w:rFonts w:ascii="Times New Roman" w:hAnsi="Times New Roman" w:cs="Times New Roman"/>
          <w:sz w:val="24"/>
          <w:szCs w:val="24"/>
        </w:rPr>
        <w:t xml:space="preserve"> för att utföra sitt arbete</w:t>
      </w:r>
      <w:r w:rsidR="00490541" w:rsidRPr="006045A6">
        <w:rPr>
          <w:rFonts w:ascii="Times New Roman" w:hAnsi="Times New Roman" w:cs="Times New Roman"/>
          <w:sz w:val="24"/>
          <w:szCs w:val="24"/>
        </w:rPr>
        <w:t xml:space="preserve"> får ha tillgång till dem.</w:t>
      </w:r>
      <w:r w:rsidRPr="006045A6">
        <w:rPr>
          <w:rFonts w:ascii="Times New Roman" w:hAnsi="Times New Roman" w:cs="Times New Roman"/>
          <w:sz w:val="24"/>
          <w:szCs w:val="24"/>
        </w:rPr>
        <w:t xml:space="preserve"> </w:t>
      </w:r>
      <w:r w:rsidR="00490541" w:rsidRPr="006045A6">
        <w:rPr>
          <w:rFonts w:ascii="Times New Roman" w:hAnsi="Times New Roman" w:cs="Times New Roman"/>
          <w:sz w:val="24"/>
          <w:szCs w:val="24"/>
        </w:rPr>
        <w:t xml:space="preserve">Det </w:t>
      </w:r>
      <w:r w:rsidRPr="006045A6">
        <w:rPr>
          <w:rFonts w:ascii="Times New Roman" w:hAnsi="Times New Roman" w:cs="Times New Roman"/>
          <w:sz w:val="24"/>
          <w:szCs w:val="24"/>
        </w:rPr>
        <w:t>kontrolleras att ingen obehörig tagit del av uppgifter</w:t>
      </w:r>
      <w:r w:rsidR="00490541" w:rsidRPr="006045A6">
        <w:rPr>
          <w:rFonts w:ascii="Times New Roman" w:hAnsi="Times New Roman" w:cs="Times New Roman"/>
          <w:sz w:val="24"/>
          <w:szCs w:val="24"/>
        </w:rPr>
        <w:t>na</w:t>
      </w:r>
      <w:r w:rsidR="00D96DA8" w:rsidRPr="006045A6">
        <w:rPr>
          <w:rFonts w:ascii="Times New Roman" w:hAnsi="Times New Roman" w:cs="Times New Roman"/>
          <w:sz w:val="24"/>
          <w:szCs w:val="24"/>
        </w:rPr>
        <w:t>, så kallad logguppföljning</w:t>
      </w:r>
      <w:r w:rsidR="00490541" w:rsidRPr="006045A6">
        <w:rPr>
          <w:rFonts w:ascii="Times New Roman" w:hAnsi="Times New Roman" w:cs="Times New Roman"/>
          <w:sz w:val="24"/>
          <w:szCs w:val="24"/>
        </w:rPr>
        <w:t xml:space="preserve">. Uppgifterna </w:t>
      </w:r>
      <w:r w:rsidR="00872DB9">
        <w:rPr>
          <w:rFonts w:ascii="Times New Roman" w:hAnsi="Times New Roman" w:cs="Times New Roman"/>
          <w:sz w:val="24"/>
          <w:szCs w:val="24"/>
        </w:rPr>
        <w:t xml:space="preserve">ska när de skickas </w:t>
      </w:r>
      <w:r w:rsidR="00490541" w:rsidRPr="006045A6">
        <w:rPr>
          <w:rFonts w:ascii="Times New Roman" w:hAnsi="Times New Roman" w:cs="Times New Roman"/>
          <w:sz w:val="24"/>
          <w:szCs w:val="24"/>
        </w:rPr>
        <w:t>skyddas genom kryptering.</w:t>
      </w:r>
      <w:r w:rsidRPr="006045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327" w:rsidRPr="006045A6" w:rsidRDefault="006F45D4" w:rsidP="006045A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6045A6">
        <w:rPr>
          <w:rFonts w:ascii="Arial" w:hAnsi="Arial" w:cs="Arial"/>
          <w:b/>
          <w:sz w:val="24"/>
          <w:szCs w:val="24"/>
        </w:rPr>
        <w:t xml:space="preserve">Åtkomst  </w:t>
      </w:r>
      <w:r w:rsidR="006045A6">
        <w:rPr>
          <w:rFonts w:ascii="Arial" w:hAnsi="Arial" w:cs="Arial"/>
          <w:b/>
          <w:sz w:val="24"/>
          <w:szCs w:val="24"/>
        </w:rPr>
        <w:br/>
      </w:r>
      <w:r w:rsidR="00C93327" w:rsidRPr="006045A6">
        <w:rPr>
          <w:rFonts w:ascii="Times New Roman" w:hAnsi="Times New Roman" w:cs="Times New Roman"/>
          <w:sz w:val="24"/>
          <w:szCs w:val="24"/>
        </w:rPr>
        <w:t xml:space="preserve">Behörig personal på </w:t>
      </w:r>
      <w:r w:rsidR="00D96DA8" w:rsidRPr="006045A6">
        <w:rPr>
          <w:rFonts w:ascii="Times New Roman" w:hAnsi="Times New Roman" w:cs="Times New Roman"/>
          <w:sz w:val="24"/>
          <w:szCs w:val="24"/>
        </w:rPr>
        <w:t>d</w:t>
      </w:r>
      <w:r w:rsidR="00C93327" w:rsidRPr="006045A6">
        <w:rPr>
          <w:rFonts w:ascii="Times New Roman" w:hAnsi="Times New Roman" w:cs="Times New Roman"/>
          <w:sz w:val="24"/>
          <w:szCs w:val="24"/>
        </w:rPr>
        <w:t xml:space="preserve">en vårdenhet </w:t>
      </w:r>
      <w:r w:rsidR="00D96DA8" w:rsidRPr="006045A6">
        <w:rPr>
          <w:rFonts w:ascii="Times New Roman" w:hAnsi="Times New Roman" w:cs="Times New Roman"/>
          <w:sz w:val="24"/>
          <w:szCs w:val="24"/>
        </w:rPr>
        <w:t xml:space="preserve">som har matat in uppgifterna i kvalitetsregistret </w:t>
      </w:r>
      <w:r w:rsidR="00C93327" w:rsidRPr="006045A6">
        <w:rPr>
          <w:rFonts w:ascii="Times New Roman" w:hAnsi="Times New Roman" w:cs="Times New Roman"/>
          <w:sz w:val="24"/>
          <w:szCs w:val="24"/>
        </w:rPr>
        <w:t xml:space="preserve">har åtkomst till </w:t>
      </w:r>
      <w:r w:rsidR="00D96DA8" w:rsidRPr="006045A6">
        <w:rPr>
          <w:rFonts w:ascii="Times New Roman" w:hAnsi="Times New Roman" w:cs="Times New Roman"/>
          <w:sz w:val="24"/>
          <w:szCs w:val="24"/>
        </w:rPr>
        <w:t xml:space="preserve">just </w:t>
      </w:r>
      <w:r w:rsidR="00C93327" w:rsidRPr="006045A6">
        <w:rPr>
          <w:rFonts w:ascii="Times New Roman" w:hAnsi="Times New Roman" w:cs="Times New Roman"/>
          <w:sz w:val="24"/>
          <w:szCs w:val="24"/>
        </w:rPr>
        <w:t>de</w:t>
      </w:r>
      <w:r w:rsidR="00D96DA8" w:rsidRPr="006045A6">
        <w:rPr>
          <w:rFonts w:ascii="Times New Roman" w:hAnsi="Times New Roman" w:cs="Times New Roman"/>
          <w:sz w:val="24"/>
          <w:szCs w:val="24"/>
        </w:rPr>
        <w:t xml:space="preserve">ssa uppgifter. </w:t>
      </w:r>
      <w:r w:rsidR="009417AE" w:rsidRPr="006045A6">
        <w:rPr>
          <w:rFonts w:ascii="Times New Roman" w:hAnsi="Times New Roman" w:cs="Times New Roman"/>
          <w:sz w:val="24"/>
          <w:szCs w:val="24"/>
        </w:rPr>
        <w:t xml:space="preserve">Behörig personal </w:t>
      </w:r>
      <w:r w:rsidR="00872DB9">
        <w:rPr>
          <w:rFonts w:ascii="Times New Roman" w:hAnsi="Times New Roman" w:cs="Times New Roman"/>
          <w:sz w:val="24"/>
          <w:szCs w:val="24"/>
        </w:rPr>
        <w:t xml:space="preserve">på det centrala </w:t>
      </w:r>
      <w:r w:rsidR="009417AE" w:rsidRPr="006045A6">
        <w:rPr>
          <w:rFonts w:ascii="Times New Roman" w:hAnsi="Times New Roman" w:cs="Times New Roman"/>
          <w:sz w:val="24"/>
          <w:szCs w:val="24"/>
        </w:rPr>
        <w:t>kvalitetsregistret har åtkomst till alla uppgifter i registret.</w:t>
      </w:r>
      <w:r w:rsidR="000B564B">
        <w:rPr>
          <w:rFonts w:ascii="Times New Roman" w:hAnsi="Times New Roman" w:cs="Times New Roman"/>
          <w:sz w:val="24"/>
          <w:szCs w:val="24"/>
        </w:rPr>
        <w:t xml:space="preserve"> </w:t>
      </w:r>
      <w:r w:rsidR="000B564B" w:rsidRPr="006045A6">
        <w:rPr>
          <w:rFonts w:ascii="Times New Roman" w:hAnsi="Times New Roman" w:cs="Times New Roman"/>
          <w:sz w:val="24"/>
          <w:szCs w:val="24"/>
        </w:rPr>
        <w:t>Ingen annan vårdgivare kommer åt uppgifterna.</w:t>
      </w:r>
    </w:p>
    <w:p w:rsidR="006F45D4" w:rsidRPr="006045A6" w:rsidRDefault="006F45D4" w:rsidP="006045A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6045A6">
        <w:rPr>
          <w:rFonts w:ascii="Arial" w:hAnsi="Arial" w:cs="Arial"/>
          <w:b/>
          <w:sz w:val="24"/>
          <w:szCs w:val="24"/>
        </w:rPr>
        <w:t xml:space="preserve">Lagringstid och gallring </w:t>
      </w:r>
      <w:r w:rsidR="006045A6">
        <w:rPr>
          <w:rFonts w:ascii="Arial" w:hAnsi="Arial" w:cs="Arial"/>
          <w:b/>
          <w:sz w:val="24"/>
          <w:szCs w:val="24"/>
        </w:rPr>
        <w:br/>
      </w:r>
      <w:r w:rsidR="009417AE" w:rsidRPr="006045A6">
        <w:rPr>
          <w:rFonts w:ascii="Times New Roman" w:hAnsi="Times New Roman" w:cs="Times New Roman"/>
          <w:sz w:val="24"/>
          <w:szCs w:val="24"/>
        </w:rPr>
        <w:t>Uppgifter om dig</w:t>
      </w:r>
      <w:r w:rsidRPr="006045A6">
        <w:rPr>
          <w:rFonts w:ascii="Times New Roman" w:hAnsi="Times New Roman" w:cs="Times New Roman"/>
          <w:sz w:val="24"/>
          <w:szCs w:val="24"/>
        </w:rPr>
        <w:t xml:space="preserve"> tas bort när de inte längre behö</w:t>
      </w:r>
      <w:r w:rsidR="009417AE" w:rsidRPr="006045A6">
        <w:rPr>
          <w:rFonts w:ascii="Times New Roman" w:hAnsi="Times New Roman" w:cs="Times New Roman"/>
          <w:sz w:val="24"/>
          <w:szCs w:val="24"/>
        </w:rPr>
        <w:t xml:space="preserve">vs för att utveckla och säkra </w:t>
      </w:r>
      <w:r w:rsidRPr="006045A6">
        <w:rPr>
          <w:rFonts w:ascii="Times New Roman" w:hAnsi="Times New Roman" w:cs="Times New Roman"/>
          <w:sz w:val="24"/>
          <w:szCs w:val="24"/>
        </w:rPr>
        <w:t xml:space="preserve">vårdens kvalitet. </w:t>
      </w:r>
    </w:p>
    <w:p w:rsidR="006F45D4" w:rsidRPr="006045A6" w:rsidRDefault="006F45D4" w:rsidP="006045A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6045A6">
        <w:rPr>
          <w:rFonts w:ascii="Arial" w:hAnsi="Arial" w:cs="Arial"/>
          <w:b/>
          <w:sz w:val="24"/>
          <w:szCs w:val="24"/>
        </w:rPr>
        <w:t xml:space="preserve">Dina rättigheter </w:t>
      </w:r>
    </w:p>
    <w:p w:rsidR="0032649A" w:rsidRPr="006045A6" w:rsidRDefault="000B564B" w:rsidP="006045A6">
      <w:pPr>
        <w:pStyle w:val="Liststycke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är frivilligt, d</w:t>
      </w:r>
      <w:r w:rsidR="006F45D4" w:rsidRPr="006045A6">
        <w:rPr>
          <w:rFonts w:ascii="Times New Roman" w:hAnsi="Times New Roman" w:cs="Times New Roman"/>
          <w:sz w:val="24"/>
          <w:szCs w:val="24"/>
        </w:rPr>
        <w:t xml:space="preserve">u har rätt att slippa att </w:t>
      </w:r>
      <w:r w:rsidR="009417AE" w:rsidRPr="006045A6">
        <w:rPr>
          <w:rFonts w:ascii="Times New Roman" w:hAnsi="Times New Roman" w:cs="Times New Roman"/>
          <w:sz w:val="24"/>
          <w:szCs w:val="24"/>
        </w:rPr>
        <w:t>uppgifter om</w:t>
      </w:r>
      <w:r w:rsidR="006F45D4" w:rsidRPr="006045A6">
        <w:rPr>
          <w:rFonts w:ascii="Times New Roman" w:hAnsi="Times New Roman" w:cs="Times New Roman"/>
          <w:sz w:val="24"/>
          <w:szCs w:val="24"/>
        </w:rPr>
        <w:t xml:space="preserve"> </w:t>
      </w:r>
      <w:r w:rsidR="009417AE" w:rsidRPr="006045A6">
        <w:rPr>
          <w:rFonts w:ascii="Times New Roman" w:hAnsi="Times New Roman" w:cs="Times New Roman"/>
          <w:sz w:val="24"/>
          <w:szCs w:val="24"/>
        </w:rPr>
        <w:t xml:space="preserve">dig </w:t>
      </w:r>
      <w:r w:rsidR="006F45D4" w:rsidRPr="006045A6">
        <w:rPr>
          <w:rFonts w:ascii="Times New Roman" w:hAnsi="Times New Roman" w:cs="Times New Roman"/>
          <w:sz w:val="24"/>
          <w:szCs w:val="24"/>
        </w:rPr>
        <w:t xml:space="preserve">registreras i </w:t>
      </w:r>
      <w:r w:rsidR="009417AE" w:rsidRPr="006045A6">
        <w:rPr>
          <w:rFonts w:ascii="Times New Roman" w:hAnsi="Times New Roman" w:cs="Times New Roman"/>
          <w:sz w:val="24"/>
          <w:szCs w:val="24"/>
        </w:rPr>
        <w:t>kvalitetsregistret</w:t>
      </w:r>
      <w:r w:rsidR="006F45D4" w:rsidRPr="006045A6">
        <w:rPr>
          <w:rFonts w:ascii="Times New Roman" w:hAnsi="Times New Roman" w:cs="Times New Roman"/>
          <w:sz w:val="24"/>
          <w:szCs w:val="24"/>
        </w:rPr>
        <w:t>.</w:t>
      </w:r>
    </w:p>
    <w:p w:rsidR="006F45D4" w:rsidRPr="006045A6" w:rsidRDefault="006F45D4" w:rsidP="006045A6">
      <w:pPr>
        <w:pStyle w:val="Liststycke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045A6">
        <w:rPr>
          <w:rFonts w:ascii="Times New Roman" w:hAnsi="Times New Roman" w:cs="Times New Roman"/>
          <w:sz w:val="24"/>
          <w:szCs w:val="24"/>
        </w:rPr>
        <w:t>Du har rätt att</w:t>
      </w:r>
      <w:r w:rsidR="0032649A" w:rsidRPr="006045A6">
        <w:rPr>
          <w:rFonts w:ascii="Times New Roman" w:hAnsi="Times New Roman" w:cs="Times New Roman"/>
          <w:sz w:val="24"/>
          <w:szCs w:val="24"/>
        </w:rPr>
        <w:t xml:space="preserve"> när som helst</w:t>
      </w:r>
      <w:r w:rsidRPr="006045A6">
        <w:rPr>
          <w:rFonts w:ascii="Times New Roman" w:hAnsi="Times New Roman" w:cs="Times New Roman"/>
          <w:sz w:val="24"/>
          <w:szCs w:val="24"/>
        </w:rPr>
        <w:t xml:space="preserve"> få u</w:t>
      </w:r>
      <w:r w:rsidR="009417AE" w:rsidRPr="006045A6">
        <w:rPr>
          <w:rFonts w:ascii="Times New Roman" w:hAnsi="Times New Roman" w:cs="Times New Roman"/>
          <w:sz w:val="24"/>
          <w:szCs w:val="24"/>
        </w:rPr>
        <w:t>ppgifter om dig själv raderade ur</w:t>
      </w:r>
      <w:r w:rsidRPr="006045A6">
        <w:rPr>
          <w:rFonts w:ascii="Times New Roman" w:hAnsi="Times New Roman" w:cs="Times New Roman"/>
          <w:sz w:val="24"/>
          <w:szCs w:val="24"/>
        </w:rPr>
        <w:t xml:space="preserve"> </w:t>
      </w:r>
      <w:r w:rsidR="00E321A6" w:rsidRPr="006045A6">
        <w:rPr>
          <w:rFonts w:ascii="Times New Roman" w:hAnsi="Times New Roman" w:cs="Times New Roman"/>
          <w:sz w:val="24"/>
          <w:szCs w:val="24"/>
        </w:rPr>
        <w:t>kvalitets</w:t>
      </w:r>
      <w:r w:rsidRPr="006045A6">
        <w:rPr>
          <w:rFonts w:ascii="Times New Roman" w:hAnsi="Times New Roman" w:cs="Times New Roman"/>
          <w:sz w:val="24"/>
          <w:szCs w:val="24"/>
        </w:rPr>
        <w:t>registret.</w:t>
      </w:r>
    </w:p>
    <w:p w:rsidR="006F45D4" w:rsidRPr="006045A6" w:rsidRDefault="006F45D4" w:rsidP="006045A6">
      <w:pPr>
        <w:pStyle w:val="Liststycke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045A6">
        <w:rPr>
          <w:rFonts w:ascii="Times New Roman" w:hAnsi="Times New Roman" w:cs="Times New Roman"/>
          <w:sz w:val="24"/>
          <w:szCs w:val="24"/>
        </w:rPr>
        <w:t xml:space="preserve">Du har rätt att få </w:t>
      </w:r>
      <w:r w:rsidR="009417AE" w:rsidRPr="006045A6">
        <w:rPr>
          <w:rFonts w:ascii="Times New Roman" w:hAnsi="Times New Roman" w:cs="Times New Roman"/>
          <w:sz w:val="24"/>
          <w:szCs w:val="24"/>
        </w:rPr>
        <w:t xml:space="preserve">veta om </w:t>
      </w:r>
      <w:r w:rsidRPr="006045A6">
        <w:rPr>
          <w:rFonts w:ascii="Times New Roman" w:hAnsi="Times New Roman" w:cs="Times New Roman"/>
          <w:sz w:val="24"/>
          <w:szCs w:val="24"/>
        </w:rPr>
        <w:t xml:space="preserve">uppgifter </w:t>
      </w:r>
      <w:r w:rsidR="009417AE" w:rsidRPr="006045A6">
        <w:rPr>
          <w:rFonts w:ascii="Times New Roman" w:hAnsi="Times New Roman" w:cs="Times New Roman"/>
          <w:sz w:val="24"/>
          <w:szCs w:val="24"/>
        </w:rPr>
        <w:t>om</w:t>
      </w:r>
      <w:r w:rsidRPr="006045A6">
        <w:rPr>
          <w:rFonts w:ascii="Times New Roman" w:hAnsi="Times New Roman" w:cs="Times New Roman"/>
          <w:sz w:val="24"/>
          <w:szCs w:val="24"/>
        </w:rPr>
        <w:t xml:space="preserve"> dig </w:t>
      </w:r>
      <w:r w:rsidR="008633E4" w:rsidRPr="006045A6">
        <w:rPr>
          <w:rFonts w:ascii="Times New Roman" w:hAnsi="Times New Roman" w:cs="Times New Roman"/>
          <w:sz w:val="24"/>
          <w:szCs w:val="24"/>
        </w:rPr>
        <w:t>finns i</w:t>
      </w:r>
      <w:r w:rsidRPr="006045A6">
        <w:rPr>
          <w:rFonts w:ascii="Times New Roman" w:hAnsi="Times New Roman" w:cs="Times New Roman"/>
          <w:sz w:val="24"/>
          <w:szCs w:val="24"/>
        </w:rPr>
        <w:t xml:space="preserve"> </w:t>
      </w:r>
      <w:r w:rsidR="009417AE" w:rsidRPr="006045A6">
        <w:rPr>
          <w:rFonts w:ascii="Times New Roman" w:hAnsi="Times New Roman" w:cs="Times New Roman"/>
          <w:sz w:val="24"/>
          <w:szCs w:val="24"/>
        </w:rPr>
        <w:t>kvalitetsregistret</w:t>
      </w:r>
      <w:r w:rsidR="0032649A" w:rsidRPr="006045A6">
        <w:rPr>
          <w:rFonts w:ascii="Times New Roman" w:hAnsi="Times New Roman" w:cs="Times New Roman"/>
          <w:sz w:val="24"/>
          <w:szCs w:val="24"/>
        </w:rPr>
        <w:t xml:space="preserve"> och i så fall få </w:t>
      </w:r>
      <w:r w:rsidRPr="006045A6">
        <w:rPr>
          <w:rFonts w:ascii="Times New Roman" w:hAnsi="Times New Roman" w:cs="Times New Roman"/>
          <w:sz w:val="24"/>
          <w:szCs w:val="24"/>
        </w:rPr>
        <w:t xml:space="preserve">en kopia </w:t>
      </w:r>
      <w:r w:rsidR="008633E4" w:rsidRPr="006045A6">
        <w:rPr>
          <w:rFonts w:ascii="Times New Roman" w:hAnsi="Times New Roman" w:cs="Times New Roman"/>
          <w:sz w:val="24"/>
          <w:szCs w:val="24"/>
        </w:rPr>
        <w:t xml:space="preserve">av dem </w:t>
      </w:r>
      <w:r w:rsidRPr="006045A6">
        <w:rPr>
          <w:rFonts w:ascii="Times New Roman" w:hAnsi="Times New Roman" w:cs="Times New Roman"/>
          <w:sz w:val="24"/>
          <w:szCs w:val="24"/>
        </w:rPr>
        <w:t>kostnadsfritt</w:t>
      </w:r>
      <w:r w:rsidR="00D96DA8" w:rsidRPr="006045A6">
        <w:rPr>
          <w:rFonts w:ascii="Times New Roman" w:hAnsi="Times New Roman" w:cs="Times New Roman"/>
          <w:sz w:val="24"/>
          <w:szCs w:val="24"/>
        </w:rPr>
        <w:t>, ett så kallat registerutdrag</w:t>
      </w:r>
      <w:r w:rsidR="008633E4" w:rsidRPr="006045A6">
        <w:rPr>
          <w:rFonts w:ascii="Times New Roman" w:hAnsi="Times New Roman" w:cs="Times New Roman"/>
          <w:sz w:val="24"/>
          <w:szCs w:val="24"/>
        </w:rPr>
        <w:t>.</w:t>
      </w:r>
      <w:r w:rsidR="00EF1A26" w:rsidRPr="006045A6">
        <w:rPr>
          <w:rFonts w:ascii="Times New Roman" w:hAnsi="Times New Roman" w:cs="Times New Roman"/>
          <w:sz w:val="24"/>
          <w:szCs w:val="24"/>
        </w:rPr>
        <w:t xml:space="preserve"> Du har rätt att få </w:t>
      </w:r>
      <w:r w:rsidRPr="006045A6">
        <w:rPr>
          <w:rFonts w:ascii="Times New Roman" w:hAnsi="Times New Roman" w:cs="Times New Roman"/>
          <w:sz w:val="24"/>
          <w:szCs w:val="24"/>
        </w:rPr>
        <w:t>u</w:t>
      </w:r>
      <w:r w:rsidR="008633E4" w:rsidRPr="006045A6">
        <w:rPr>
          <w:rFonts w:ascii="Times New Roman" w:hAnsi="Times New Roman" w:cs="Times New Roman"/>
          <w:sz w:val="24"/>
          <w:szCs w:val="24"/>
        </w:rPr>
        <w:t>ppgifterna i elektronisk form</w:t>
      </w:r>
      <w:r w:rsidR="0032649A" w:rsidRPr="006045A6">
        <w:rPr>
          <w:rFonts w:ascii="Times New Roman" w:hAnsi="Times New Roman" w:cs="Times New Roman"/>
          <w:sz w:val="24"/>
          <w:szCs w:val="24"/>
        </w:rPr>
        <w:t>.</w:t>
      </w:r>
    </w:p>
    <w:p w:rsidR="00BC28C5" w:rsidRPr="006045A6" w:rsidRDefault="00F92BF0" w:rsidP="006045A6">
      <w:pPr>
        <w:pStyle w:val="Liststycke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045A6">
        <w:rPr>
          <w:rFonts w:ascii="Times New Roman" w:hAnsi="Times New Roman" w:cs="Times New Roman"/>
          <w:sz w:val="24"/>
          <w:szCs w:val="24"/>
        </w:rPr>
        <w:t xml:space="preserve">Du har rätt att få </w:t>
      </w:r>
      <w:r w:rsidR="00C450E8" w:rsidRPr="006045A6">
        <w:rPr>
          <w:rFonts w:ascii="Times New Roman" w:hAnsi="Times New Roman" w:cs="Times New Roman"/>
          <w:sz w:val="24"/>
          <w:szCs w:val="24"/>
        </w:rPr>
        <w:t xml:space="preserve">felaktiga </w:t>
      </w:r>
      <w:r w:rsidR="006F45D4" w:rsidRPr="006045A6">
        <w:rPr>
          <w:rFonts w:ascii="Times New Roman" w:hAnsi="Times New Roman" w:cs="Times New Roman"/>
          <w:sz w:val="24"/>
          <w:szCs w:val="24"/>
        </w:rPr>
        <w:t>uppgifter om dig rättade</w:t>
      </w:r>
      <w:r w:rsidRPr="006045A6">
        <w:rPr>
          <w:rFonts w:ascii="Times New Roman" w:hAnsi="Times New Roman" w:cs="Times New Roman"/>
          <w:sz w:val="24"/>
          <w:szCs w:val="24"/>
        </w:rPr>
        <w:t>. Du har rätt</w:t>
      </w:r>
      <w:r w:rsidR="006F45D4" w:rsidRPr="006045A6">
        <w:rPr>
          <w:rFonts w:ascii="Times New Roman" w:hAnsi="Times New Roman" w:cs="Times New Roman"/>
          <w:sz w:val="24"/>
          <w:szCs w:val="24"/>
        </w:rPr>
        <w:t xml:space="preserve"> att </w:t>
      </w:r>
      <w:r w:rsidR="00C450E8" w:rsidRPr="006045A6">
        <w:rPr>
          <w:rFonts w:ascii="Times New Roman" w:hAnsi="Times New Roman" w:cs="Times New Roman"/>
          <w:sz w:val="24"/>
          <w:szCs w:val="24"/>
        </w:rPr>
        <w:t xml:space="preserve">få </w:t>
      </w:r>
      <w:r w:rsidRPr="006045A6">
        <w:rPr>
          <w:rFonts w:ascii="Times New Roman" w:hAnsi="Times New Roman" w:cs="Times New Roman"/>
          <w:sz w:val="24"/>
          <w:szCs w:val="24"/>
        </w:rPr>
        <w:t xml:space="preserve">ofullständiga </w:t>
      </w:r>
      <w:r w:rsidR="006F45D4" w:rsidRPr="006045A6">
        <w:rPr>
          <w:rFonts w:ascii="Times New Roman" w:hAnsi="Times New Roman" w:cs="Times New Roman"/>
          <w:sz w:val="24"/>
          <w:szCs w:val="24"/>
        </w:rPr>
        <w:t>uppgifter</w:t>
      </w:r>
      <w:r w:rsidR="00C450E8" w:rsidRPr="006045A6">
        <w:rPr>
          <w:rFonts w:ascii="Times New Roman" w:hAnsi="Times New Roman" w:cs="Times New Roman"/>
          <w:sz w:val="24"/>
          <w:szCs w:val="24"/>
        </w:rPr>
        <w:t xml:space="preserve"> kompletterade.</w:t>
      </w:r>
    </w:p>
    <w:p w:rsidR="00BC28C5" w:rsidRPr="006045A6" w:rsidRDefault="00BC28C5" w:rsidP="006045A6">
      <w:pPr>
        <w:pStyle w:val="Liststycke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045A6">
        <w:rPr>
          <w:rFonts w:ascii="Times New Roman" w:hAnsi="Times New Roman" w:cs="Times New Roman"/>
          <w:sz w:val="24"/>
          <w:szCs w:val="24"/>
        </w:rPr>
        <w:t xml:space="preserve">Under vissa förutsättningar har du rätt att begära att behandlingen av </w:t>
      </w:r>
      <w:r w:rsidR="00663B5F" w:rsidRPr="006045A6">
        <w:rPr>
          <w:rFonts w:ascii="Times New Roman" w:hAnsi="Times New Roman" w:cs="Times New Roman"/>
          <w:sz w:val="24"/>
          <w:szCs w:val="24"/>
        </w:rPr>
        <w:t>uppgifter om dig</w:t>
      </w:r>
      <w:r w:rsidRPr="006045A6">
        <w:rPr>
          <w:rFonts w:ascii="Times New Roman" w:hAnsi="Times New Roman" w:cs="Times New Roman"/>
          <w:sz w:val="24"/>
          <w:szCs w:val="24"/>
        </w:rPr>
        <w:t xml:space="preserve"> begränsas. Detta gäller under den tid som andra invändningar bedöms. Begränsning innebär att kvalitetsregistret inte får göra något med </w:t>
      </w:r>
      <w:r w:rsidR="00663B5F" w:rsidRPr="006045A6">
        <w:rPr>
          <w:rFonts w:ascii="Times New Roman" w:hAnsi="Times New Roman" w:cs="Times New Roman"/>
          <w:sz w:val="24"/>
          <w:szCs w:val="24"/>
        </w:rPr>
        <w:t>uppgifterna om dig</w:t>
      </w:r>
      <w:r w:rsidRPr="006045A6">
        <w:rPr>
          <w:rFonts w:ascii="Times New Roman" w:hAnsi="Times New Roman" w:cs="Times New Roman"/>
          <w:sz w:val="24"/>
          <w:szCs w:val="24"/>
        </w:rPr>
        <w:t xml:space="preserve"> mer än</w:t>
      </w:r>
      <w:r w:rsidR="00284D5C" w:rsidRPr="006045A6">
        <w:rPr>
          <w:rFonts w:ascii="Times New Roman" w:hAnsi="Times New Roman" w:cs="Times New Roman"/>
          <w:sz w:val="24"/>
          <w:szCs w:val="24"/>
        </w:rPr>
        <w:t xml:space="preserve"> att</w:t>
      </w:r>
      <w:r w:rsidRPr="006045A6">
        <w:rPr>
          <w:rFonts w:ascii="Times New Roman" w:hAnsi="Times New Roman" w:cs="Times New Roman"/>
          <w:sz w:val="24"/>
          <w:szCs w:val="24"/>
        </w:rPr>
        <w:t xml:space="preserve"> fortsätta lagra dem.</w:t>
      </w:r>
    </w:p>
    <w:p w:rsidR="006F45D4" w:rsidRPr="006045A6" w:rsidRDefault="006F45D4" w:rsidP="006045A6">
      <w:pPr>
        <w:pStyle w:val="Liststycke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045A6">
        <w:rPr>
          <w:rFonts w:ascii="Times New Roman" w:hAnsi="Times New Roman" w:cs="Times New Roman"/>
          <w:sz w:val="24"/>
          <w:szCs w:val="24"/>
        </w:rPr>
        <w:lastRenderedPageBreak/>
        <w:t>Du har rätt att få informati</w:t>
      </w:r>
      <w:r w:rsidR="007948BE" w:rsidRPr="006045A6">
        <w:rPr>
          <w:rFonts w:ascii="Times New Roman" w:hAnsi="Times New Roman" w:cs="Times New Roman"/>
          <w:sz w:val="24"/>
          <w:szCs w:val="24"/>
        </w:rPr>
        <w:t>on om vilka</w:t>
      </w:r>
      <w:r w:rsidRPr="006045A6">
        <w:rPr>
          <w:rFonts w:ascii="Times New Roman" w:hAnsi="Times New Roman" w:cs="Times New Roman"/>
          <w:sz w:val="24"/>
          <w:szCs w:val="24"/>
        </w:rPr>
        <w:t xml:space="preserve"> vårdenhet</w:t>
      </w:r>
      <w:r w:rsidR="007948BE" w:rsidRPr="006045A6">
        <w:rPr>
          <w:rFonts w:ascii="Times New Roman" w:hAnsi="Times New Roman" w:cs="Times New Roman"/>
          <w:sz w:val="24"/>
          <w:szCs w:val="24"/>
        </w:rPr>
        <w:t>er som haft åtkomst till uppgifter om dig</w:t>
      </w:r>
      <w:r w:rsidRPr="006045A6">
        <w:rPr>
          <w:rFonts w:ascii="Times New Roman" w:hAnsi="Times New Roman" w:cs="Times New Roman"/>
          <w:sz w:val="24"/>
          <w:szCs w:val="24"/>
        </w:rPr>
        <w:t xml:space="preserve"> och</w:t>
      </w:r>
      <w:r w:rsidR="00F4040E" w:rsidRPr="006045A6">
        <w:rPr>
          <w:rFonts w:ascii="Times New Roman" w:hAnsi="Times New Roman" w:cs="Times New Roman"/>
          <w:sz w:val="24"/>
          <w:szCs w:val="24"/>
        </w:rPr>
        <w:t xml:space="preserve"> </w:t>
      </w:r>
      <w:r w:rsidR="007948BE" w:rsidRPr="006045A6">
        <w:rPr>
          <w:rFonts w:ascii="Times New Roman" w:hAnsi="Times New Roman" w:cs="Times New Roman"/>
          <w:sz w:val="24"/>
          <w:szCs w:val="24"/>
        </w:rPr>
        <w:t>när</w:t>
      </w:r>
      <w:r w:rsidR="00BC28C5" w:rsidRPr="006045A6">
        <w:rPr>
          <w:rFonts w:ascii="Times New Roman" w:hAnsi="Times New Roman" w:cs="Times New Roman"/>
          <w:sz w:val="24"/>
          <w:szCs w:val="24"/>
        </w:rPr>
        <w:t>, så kallat loggutdrag</w:t>
      </w:r>
      <w:r w:rsidRPr="006045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45D4" w:rsidRPr="006045A6" w:rsidRDefault="006F45D4" w:rsidP="006045A6">
      <w:pPr>
        <w:pStyle w:val="Liststycke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045A6">
        <w:rPr>
          <w:rFonts w:ascii="Times New Roman" w:hAnsi="Times New Roman" w:cs="Times New Roman"/>
          <w:sz w:val="24"/>
          <w:szCs w:val="24"/>
        </w:rPr>
        <w:t xml:space="preserve">Du </w:t>
      </w:r>
      <w:r w:rsidR="00966759">
        <w:rPr>
          <w:rFonts w:ascii="Times New Roman" w:hAnsi="Times New Roman" w:cs="Times New Roman"/>
          <w:sz w:val="24"/>
          <w:szCs w:val="24"/>
        </w:rPr>
        <w:t xml:space="preserve">kan </w:t>
      </w:r>
      <w:r w:rsidRPr="006045A6">
        <w:rPr>
          <w:rFonts w:ascii="Times New Roman" w:hAnsi="Times New Roman" w:cs="Times New Roman"/>
          <w:sz w:val="24"/>
          <w:szCs w:val="24"/>
        </w:rPr>
        <w:t>ha</w:t>
      </w:r>
      <w:r w:rsidR="00F4040E" w:rsidRPr="006045A6">
        <w:rPr>
          <w:rFonts w:ascii="Times New Roman" w:hAnsi="Times New Roman" w:cs="Times New Roman"/>
          <w:sz w:val="24"/>
          <w:szCs w:val="24"/>
        </w:rPr>
        <w:t xml:space="preserve"> rätt till skadestånd om </w:t>
      </w:r>
      <w:r w:rsidRPr="006045A6">
        <w:rPr>
          <w:rFonts w:ascii="Times New Roman" w:hAnsi="Times New Roman" w:cs="Times New Roman"/>
          <w:sz w:val="24"/>
          <w:szCs w:val="24"/>
        </w:rPr>
        <w:t xml:space="preserve">uppgifterna </w:t>
      </w:r>
      <w:r w:rsidR="00F4040E" w:rsidRPr="006045A6">
        <w:rPr>
          <w:rFonts w:ascii="Times New Roman" w:hAnsi="Times New Roman" w:cs="Times New Roman"/>
          <w:sz w:val="24"/>
          <w:szCs w:val="24"/>
        </w:rPr>
        <w:t xml:space="preserve">om dig </w:t>
      </w:r>
      <w:r w:rsidRPr="006045A6">
        <w:rPr>
          <w:rFonts w:ascii="Times New Roman" w:hAnsi="Times New Roman" w:cs="Times New Roman"/>
          <w:sz w:val="24"/>
          <w:szCs w:val="24"/>
        </w:rPr>
        <w:t>hanteras i strid med dataskyddsförordningen eller patientdatalagen.</w:t>
      </w:r>
    </w:p>
    <w:p w:rsidR="001776ED" w:rsidRDefault="006F45D4" w:rsidP="006045A6">
      <w:pPr>
        <w:pStyle w:val="Liststycke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045A6">
        <w:rPr>
          <w:rFonts w:ascii="Times New Roman" w:hAnsi="Times New Roman" w:cs="Times New Roman"/>
          <w:sz w:val="24"/>
          <w:szCs w:val="24"/>
        </w:rPr>
        <w:t>Du har rätt att inge klagomål</w:t>
      </w:r>
      <w:r w:rsidR="00961106" w:rsidRPr="006045A6">
        <w:rPr>
          <w:rFonts w:ascii="Times New Roman" w:hAnsi="Times New Roman" w:cs="Times New Roman"/>
          <w:sz w:val="24"/>
          <w:szCs w:val="24"/>
        </w:rPr>
        <w:t xml:space="preserve"> till</w:t>
      </w:r>
      <w:r w:rsidRPr="006045A6">
        <w:rPr>
          <w:rFonts w:ascii="Times New Roman" w:hAnsi="Times New Roman" w:cs="Times New Roman"/>
          <w:sz w:val="24"/>
          <w:szCs w:val="24"/>
        </w:rPr>
        <w:t xml:space="preserve"> </w:t>
      </w:r>
      <w:r w:rsidR="00961106" w:rsidRPr="006045A6">
        <w:rPr>
          <w:rFonts w:ascii="Times New Roman" w:hAnsi="Times New Roman" w:cs="Times New Roman"/>
          <w:sz w:val="24"/>
          <w:szCs w:val="24"/>
        </w:rPr>
        <w:t>Integritetsskyddsmyndigheten som är tillsynsmyndighet på detta område.</w:t>
      </w:r>
    </w:p>
    <w:p w:rsidR="00E11058" w:rsidRDefault="00E11058" w:rsidP="00E1105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11058" w:rsidRPr="006045A6" w:rsidRDefault="00E11058" w:rsidP="00E11058">
      <w:pPr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6045A6">
        <w:rPr>
          <w:rFonts w:ascii="Times New Roman" w:hAnsi="Times New Roman" w:cs="Times New Roman"/>
          <w:sz w:val="24"/>
          <w:szCs w:val="24"/>
        </w:rPr>
        <w:t xml:space="preserve">Dataskyddsombudet hos </w:t>
      </w:r>
      <w:r w:rsidRPr="006045A6">
        <w:rPr>
          <w:rFonts w:ascii="Times New Roman" w:hAnsi="Times New Roman" w:cs="Times New Roman"/>
          <w:color w:val="FF0000"/>
          <w:sz w:val="24"/>
          <w:szCs w:val="24"/>
        </w:rPr>
        <w:t>/Namn på vårdenhet/ är</w:t>
      </w:r>
      <w:proofErr w:type="gramStart"/>
      <w:r w:rsidRPr="006045A6">
        <w:rPr>
          <w:rFonts w:ascii="Times New Roman" w:hAnsi="Times New Roman" w:cs="Times New Roman"/>
          <w:color w:val="FF0000"/>
          <w:sz w:val="24"/>
          <w:szCs w:val="24"/>
        </w:rPr>
        <w:t xml:space="preserve"> ….</w:t>
      </w:r>
      <w:proofErr w:type="gramEnd"/>
      <w:r w:rsidRPr="006045A6">
        <w:rPr>
          <w:rFonts w:ascii="Times New Roman" w:hAnsi="Times New Roman" w:cs="Times New Roman"/>
          <w:color w:val="FF0000"/>
          <w:sz w:val="24"/>
          <w:szCs w:val="24"/>
        </w:rPr>
        <w:t>. /kontaktuppgifter/</w:t>
      </w:r>
    </w:p>
    <w:p w:rsidR="00E11058" w:rsidRPr="00FB58E5" w:rsidRDefault="00E11058" w:rsidP="00E11058">
      <w:pPr>
        <w:pStyle w:val="Rubrik1"/>
        <w:rPr>
          <w:sz w:val="24"/>
          <w:szCs w:val="24"/>
        </w:rPr>
      </w:pPr>
      <w:r w:rsidRPr="0046783A">
        <w:rPr>
          <w:b w:val="0"/>
          <w:sz w:val="24"/>
          <w:szCs w:val="24"/>
        </w:rPr>
        <w:t>Dataskyddsombud</w:t>
      </w:r>
      <w:r w:rsidRPr="0046783A">
        <w:rPr>
          <w:sz w:val="24"/>
          <w:szCs w:val="24"/>
        </w:rPr>
        <w:t xml:space="preserve"> Kronisk lymfatisk leukemi (KLL), </w:t>
      </w:r>
      <w:proofErr w:type="spellStart"/>
      <w:r w:rsidRPr="0046783A">
        <w:rPr>
          <w:sz w:val="24"/>
          <w:szCs w:val="24"/>
        </w:rPr>
        <w:t>Myeloproliferativa</w:t>
      </w:r>
      <w:proofErr w:type="spellEnd"/>
      <w:r w:rsidRPr="0046783A">
        <w:rPr>
          <w:sz w:val="24"/>
          <w:szCs w:val="24"/>
        </w:rPr>
        <w:t xml:space="preserve"> sjukdomar (MPN) och </w:t>
      </w:r>
      <w:proofErr w:type="spellStart"/>
      <w:r w:rsidRPr="0046783A">
        <w:rPr>
          <w:sz w:val="24"/>
          <w:szCs w:val="24"/>
        </w:rPr>
        <w:t>Mastocytos</w:t>
      </w:r>
      <w:proofErr w:type="spellEnd"/>
      <w:r>
        <w:rPr>
          <w:sz w:val="24"/>
          <w:szCs w:val="24"/>
        </w:rPr>
        <w:br/>
      </w:r>
      <w:r w:rsidRPr="00FB58E5">
        <w:rPr>
          <w:b w:val="0"/>
          <w:sz w:val="24"/>
          <w:szCs w:val="24"/>
        </w:rPr>
        <w:t xml:space="preserve">Kontaktuppgifter till Dataskyddsombudet hos CPUA-myndighet Karolinska Sjukhuset är: </w:t>
      </w:r>
      <w:r w:rsidRPr="00FB58E5">
        <w:rPr>
          <w:b w:val="0"/>
          <w:sz w:val="24"/>
        </w:rPr>
        <w:t xml:space="preserve">Dataskyddsombudet </w:t>
      </w:r>
      <w:r w:rsidRPr="00FB58E5">
        <w:rPr>
          <w:b w:val="0"/>
          <w:sz w:val="24"/>
        </w:rPr>
        <w:br/>
        <w:t xml:space="preserve">Karolinska Universitetssjukhuset </w:t>
      </w:r>
      <w:r w:rsidRPr="00FB58E5">
        <w:rPr>
          <w:b w:val="0"/>
          <w:sz w:val="24"/>
        </w:rPr>
        <w:br/>
        <w:t xml:space="preserve">171 76 Solna </w:t>
      </w:r>
      <w:r w:rsidRPr="00FB58E5">
        <w:rPr>
          <w:b w:val="0"/>
          <w:sz w:val="24"/>
        </w:rPr>
        <w:br/>
      </w:r>
      <w:proofErr w:type="spellStart"/>
      <w:r w:rsidRPr="00FB58E5">
        <w:rPr>
          <w:b w:val="0"/>
          <w:sz w:val="24"/>
        </w:rPr>
        <w:t>tel</w:t>
      </w:r>
      <w:proofErr w:type="spellEnd"/>
      <w:r w:rsidRPr="00FB58E5">
        <w:rPr>
          <w:b w:val="0"/>
          <w:sz w:val="24"/>
        </w:rPr>
        <w:t>: 08-517 700 00 (växel)</w:t>
      </w:r>
      <w:r w:rsidRPr="00FB58E5">
        <w:rPr>
          <w:b w:val="0"/>
          <w:sz w:val="24"/>
        </w:rPr>
        <w:br/>
        <w:t xml:space="preserve">e-post: </w:t>
      </w:r>
      <w:hyperlink r:id="rId13" w:history="1">
        <w:r w:rsidRPr="00FB58E5">
          <w:rPr>
            <w:rStyle w:val="Hyperlnk"/>
            <w:b w:val="0"/>
            <w:sz w:val="24"/>
          </w:rPr>
          <w:t>dataskyddsombud.karolinska@sll.se</w:t>
        </w:r>
      </w:hyperlink>
    </w:p>
    <w:p w:rsidR="00E11058" w:rsidRDefault="00E11058" w:rsidP="00E11058">
      <w:pPr>
        <w:pStyle w:val="Rubrik1"/>
        <w:spacing w:before="0" w:beforeAutospacing="0" w:after="0" w:afterAutospacing="0"/>
        <w:rPr>
          <w:sz w:val="24"/>
          <w:szCs w:val="24"/>
        </w:rPr>
      </w:pPr>
      <w:r w:rsidRPr="00190878">
        <w:rPr>
          <w:b w:val="0"/>
          <w:sz w:val="24"/>
          <w:szCs w:val="24"/>
        </w:rPr>
        <w:t xml:space="preserve">Dataskyddsombud </w:t>
      </w:r>
      <w:r w:rsidRPr="00190878">
        <w:rPr>
          <w:sz w:val="24"/>
          <w:szCs w:val="24"/>
        </w:rPr>
        <w:t xml:space="preserve">Akut lymfatisk leukemi (ALL), Akut </w:t>
      </w:r>
      <w:proofErr w:type="spellStart"/>
      <w:r w:rsidRPr="00190878">
        <w:rPr>
          <w:sz w:val="24"/>
          <w:szCs w:val="24"/>
        </w:rPr>
        <w:t>myeloisk</w:t>
      </w:r>
      <w:proofErr w:type="spellEnd"/>
      <w:r w:rsidRPr="00190878">
        <w:rPr>
          <w:sz w:val="24"/>
          <w:szCs w:val="24"/>
        </w:rPr>
        <w:t xml:space="preserve"> leukemi (AML) inklusive akut oklassificerad leukemi (AUL), Lymfom</w:t>
      </w:r>
      <w:r>
        <w:rPr>
          <w:sz w:val="24"/>
          <w:szCs w:val="24"/>
        </w:rPr>
        <w:br/>
      </w:r>
      <w:r w:rsidRPr="003B412E">
        <w:rPr>
          <w:b w:val="0"/>
          <w:sz w:val="24"/>
          <w:szCs w:val="24"/>
        </w:rPr>
        <w:t>Kontaktuppgifter till Dataskyddsombudet hos CPUA-myndighet Region Skåne är:</w:t>
      </w:r>
    </w:p>
    <w:p w:rsidR="00E11058" w:rsidRPr="001F2366" w:rsidRDefault="00E11058" w:rsidP="00E11058">
      <w:pPr>
        <w:pStyle w:val="Rubrik1"/>
        <w:spacing w:before="0" w:beforeAutospacing="0" w:after="0" w:afterAutospacing="0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Dataskyddsombudet</w:t>
      </w:r>
      <w:r>
        <w:rPr>
          <w:b w:val="0"/>
          <w:color w:val="000000" w:themeColor="text1"/>
          <w:sz w:val="24"/>
          <w:szCs w:val="24"/>
        </w:rPr>
        <w:br/>
        <w:t>Region Skåne</w:t>
      </w:r>
      <w:r>
        <w:rPr>
          <w:b w:val="0"/>
          <w:color w:val="000000" w:themeColor="text1"/>
          <w:sz w:val="24"/>
          <w:szCs w:val="24"/>
        </w:rPr>
        <w:br/>
      </w:r>
      <w:r w:rsidRPr="001F2366">
        <w:rPr>
          <w:b w:val="0"/>
          <w:color w:val="000000" w:themeColor="text1"/>
          <w:sz w:val="24"/>
          <w:szCs w:val="24"/>
        </w:rPr>
        <w:t>291 89 Kristianstad</w:t>
      </w:r>
      <w:r w:rsidRPr="001F2366">
        <w:rPr>
          <w:b w:val="0"/>
          <w:color w:val="000000" w:themeColor="text1"/>
          <w:sz w:val="24"/>
          <w:szCs w:val="24"/>
        </w:rPr>
        <w:br/>
        <w:t>Telefon: 044-309 30 00</w:t>
      </w:r>
      <w:r w:rsidRPr="001F2366">
        <w:rPr>
          <w:b w:val="0"/>
          <w:color w:val="000000" w:themeColor="text1"/>
          <w:sz w:val="24"/>
          <w:szCs w:val="24"/>
        </w:rPr>
        <w:br/>
        <w:t xml:space="preserve">E-post: </w:t>
      </w:r>
      <w:hyperlink r:id="rId14" w:history="1">
        <w:r w:rsidRPr="001F2366">
          <w:rPr>
            <w:rStyle w:val="eoimage1"/>
            <w:b w:val="0"/>
            <w:color w:val="000000" w:themeColor="text1"/>
            <w:sz w:val="24"/>
            <w:szCs w:val="24"/>
            <w:u w:val="single"/>
          </w:rPr>
          <w:t>region@skane.se</w:t>
        </w:r>
      </w:hyperlink>
    </w:p>
    <w:p w:rsidR="00E11058" w:rsidRPr="0046783A" w:rsidRDefault="00E11058" w:rsidP="00E11058">
      <w:pPr>
        <w:pStyle w:val="Rubrik1"/>
        <w:rPr>
          <w:sz w:val="24"/>
          <w:szCs w:val="24"/>
        </w:rPr>
      </w:pPr>
      <w:r w:rsidRPr="00190878">
        <w:rPr>
          <w:b w:val="0"/>
          <w:sz w:val="24"/>
          <w:szCs w:val="24"/>
        </w:rPr>
        <w:t xml:space="preserve">Dataskyddsombud </w:t>
      </w:r>
      <w:proofErr w:type="spellStart"/>
      <w:r w:rsidRPr="00190878">
        <w:rPr>
          <w:sz w:val="24"/>
          <w:szCs w:val="24"/>
        </w:rPr>
        <w:t>Myelodysplastiskt</w:t>
      </w:r>
      <w:proofErr w:type="spellEnd"/>
      <w:r w:rsidRPr="00190878">
        <w:rPr>
          <w:sz w:val="24"/>
          <w:szCs w:val="24"/>
        </w:rPr>
        <w:t xml:space="preserve"> syndrom (MDS), Kronisk </w:t>
      </w:r>
      <w:proofErr w:type="spellStart"/>
      <w:r w:rsidRPr="00190878">
        <w:rPr>
          <w:sz w:val="24"/>
          <w:szCs w:val="24"/>
        </w:rPr>
        <w:t>myeloisk</w:t>
      </w:r>
      <w:proofErr w:type="spellEnd"/>
      <w:r w:rsidRPr="00190878">
        <w:rPr>
          <w:sz w:val="24"/>
          <w:szCs w:val="24"/>
        </w:rPr>
        <w:t xml:space="preserve"> leukemi (KML)</w:t>
      </w:r>
      <w:r>
        <w:rPr>
          <w:sz w:val="24"/>
          <w:szCs w:val="24"/>
        </w:rPr>
        <w:br/>
      </w:r>
      <w:r w:rsidRPr="00190878">
        <w:rPr>
          <w:b w:val="0"/>
          <w:color w:val="000000" w:themeColor="text1"/>
          <w:sz w:val="24"/>
          <w:szCs w:val="24"/>
        </w:rPr>
        <w:t>Regionstyrelsen i Region Uppsala</w:t>
      </w:r>
      <w:r w:rsidRPr="00190878">
        <w:rPr>
          <w:b w:val="0"/>
          <w:color w:val="000000" w:themeColor="text1"/>
          <w:sz w:val="24"/>
          <w:szCs w:val="24"/>
        </w:rPr>
        <w:br/>
        <w:t>Box 602, 751 25 Uppsala</w:t>
      </w:r>
      <w:r w:rsidRPr="00190878">
        <w:rPr>
          <w:b w:val="0"/>
          <w:color w:val="000000" w:themeColor="text1"/>
          <w:sz w:val="24"/>
          <w:szCs w:val="24"/>
        </w:rPr>
        <w:br/>
        <w:t>e-post:</w:t>
      </w:r>
      <w:r w:rsidRPr="00190878">
        <w:rPr>
          <w:rStyle w:val="apple-converted-space"/>
          <w:b w:val="0"/>
          <w:color w:val="000000" w:themeColor="text1"/>
          <w:sz w:val="24"/>
          <w:szCs w:val="24"/>
        </w:rPr>
        <w:t> </w:t>
      </w:r>
      <w:hyperlink r:id="rId15" w:tgtFrame="_blank" w:history="1">
        <w:r w:rsidR="00711E1D">
          <w:rPr>
            <w:rStyle w:val="Hyperlnk"/>
            <w:b w:val="0"/>
            <w:sz w:val="24"/>
            <w:szCs w:val="24"/>
          </w:rPr>
          <w:t>dataskyddsombud</w:t>
        </w:r>
        <w:bookmarkStart w:id="2" w:name="_GoBack"/>
        <w:bookmarkEnd w:id="2"/>
        <w:r w:rsidRPr="00190878">
          <w:rPr>
            <w:rStyle w:val="Hyperlnk"/>
            <w:b w:val="0"/>
            <w:sz w:val="24"/>
            <w:szCs w:val="24"/>
          </w:rPr>
          <w:t>@regionuppsala.se</w:t>
        </w:r>
      </w:hyperlink>
    </w:p>
    <w:p w:rsidR="00E11058" w:rsidRPr="00E11058" w:rsidRDefault="00E11058" w:rsidP="00E11058">
      <w:pPr>
        <w:spacing w:line="240" w:lineRule="auto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v-SE"/>
        </w:rPr>
      </w:pPr>
      <w:r w:rsidRPr="00E11058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v-SE"/>
        </w:rPr>
        <w:t xml:space="preserve">Dataskyddsombud </w:t>
      </w:r>
      <w:proofErr w:type="spellStart"/>
      <w:r w:rsidRPr="00E1105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v-SE"/>
        </w:rPr>
        <w:t>Myelom</w:t>
      </w:r>
      <w:proofErr w:type="spellEnd"/>
      <w:r w:rsidRPr="00E1105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sv-SE"/>
        </w:rPr>
        <w:br/>
      </w:r>
      <w:r w:rsidRPr="00E11058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v-SE"/>
        </w:rPr>
        <w:t>Dataskyddsombudet hos Regionstyrelsen Västra Götaland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v-SE"/>
        </w:rPr>
        <w:br/>
      </w:r>
      <w:r w:rsidRPr="00E11058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v-SE"/>
        </w:rPr>
        <w:t>Dataskyddsombudet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v-SE"/>
        </w:rPr>
        <w:br/>
      </w:r>
      <w:r w:rsidRPr="00E11058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v-SE"/>
        </w:rPr>
        <w:t>Koncernkontoret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v-SE"/>
        </w:rPr>
        <w:br/>
      </w:r>
      <w:r w:rsidRPr="00E11058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v-SE"/>
        </w:rPr>
        <w:t>462 80 Vänersborg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v-SE"/>
        </w:rPr>
        <w:br/>
      </w:r>
      <w:r w:rsidRPr="00E11058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v-SE"/>
        </w:rPr>
        <w:t>Telefon: 010-441 00 00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v-SE"/>
        </w:rPr>
        <w:br/>
      </w:r>
      <w:r w:rsidRPr="00E11058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sv-SE"/>
        </w:rPr>
        <w:t>E-post: </w:t>
      </w:r>
      <w:hyperlink r:id="rId16" w:history="1">
        <w:r w:rsidRPr="00E11058">
          <w:rPr>
            <w:rFonts w:ascii="Times New Roman" w:eastAsia="Times New Roman" w:hAnsi="Times New Roman" w:cs="Times New Roman"/>
            <w:bCs/>
            <w:kern w:val="36"/>
            <w:sz w:val="24"/>
            <w:szCs w:val="24"/>
            <w:lang w:eastAsia="sv-SE"/>
          </w:rPr>
          <w:t>koncernkontoret.dso@vgregion.se</w:t>
        </w:r>
      </w:hyperlink>
    </w:p>
    <w:p w:rsidR="00E11058" w:rsidRPr="0046783A" w:rsidRDefault="00E11058" w:rsidP="00E11058">
      <w:pPr>
        <w:pStyle w:val="Rubrik1"/>
        <w:rPr>
          <w:sz w:val="24"/>
          <w:szCs w:val="24"/>
        </w:rPr>
      </w:pPr>
    </w:p>
    <w:p w:rsidR="00E11058" w:rsidRPr="00E11058" w:rsidRDefault="00E11058" w:rsidP="00E1105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11058" w:rsidRPr="00E11058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C8B" w:rsidRDefault="008B2C8B" w:rsidP="008C137A">
      <w:pPr>
        <w:spacing w:after="0" w:line="240" w:lineRule="auto"/>
      </w:pPr>
      <w:r>
        <w:separator/>
      </w:r>
    </w:p>
  </w:endnote>
  <w:endnote w:type="continuationSeparator" w:id="0">
    <w:p w:rsidR="008B2C8B" w:rsidRDefault="008B2C8B" w:rsidP="008C1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obe Garamond Pro">
    <w:altName w:val="Nyala"/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C8B" w:rsidRDefault="008B2C8B" w:rsidP="008C137A">
      <w:pPr>
        <w:spacing w:after="0" w:line="240" w:lineRule="auto"/>
      </w:pPr>
      <w:r>
        <w:separator/>
      </w:r>
    </w:p>
  </w:footnote>
  <w:footnote w:type="continuationSeparator" w:id="0">
    <w:p w:rsidR="008B2C8B" w:rsidRDefault="008B2C8B" w:rsidP="008C1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4871162"/>
      <w:docPartObj>
        <w:docPartGallery w:val="Page Numbers (Top of Page)"/>
        <w:docPartUnique/>
      </w:docPartObj>
    </w:sdtPr>
    <w:sdtEndPr/>
    <w:sdtContent>
      <w:p w:rsidR="008C137A" w:rsidRDefault="008C137A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058">
          <w:rPr>
            <w:noProof/>
          </w:rPr>
          <w:t>1</w:t>
        </w:r>
        <w:r>
          <w:fldChar w:fldCharType="end"/>
        </w:r>
      </w:p>
    </w:sdtContent>
  </w:sdt>
  <w:p w:rsidR="008C137A" w:rsidRDefault="008C137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565538"/>
    <w:multiLevelType w:val="hybridMultilevel"/>
    <w:tmpl w:val="A8BCE6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6E802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23442"/>
    <w:multiLevelType w:val="hybridMultilevel"/>
    <w:tmpl w:val="2AD44B0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5D4"/>
    <w:rsid w:val="0000335B"/>
    <w:rsid w:val="0003656A"/>
    <w:rsid w:val="00047341"/>
    <w:rsid w:val="000625E3"/>
    <w:rsid w:val="0006640C"/>
    <w:rsid w:val="00092C6B"/>
    <w:rsid w:val="00093883"/>
    <w:rsid w:val="000B564B"/>
    <w:rsid w:val="00124A94"/>
    <w:rsid w:val="001776ED"/>
    <w:rsid w:val="00190878"/>
    <w:rsid w:val="001A248D"/>
    <w:rsid w:val="001B21BB"/>
    <w:rsid w:val="001C2253"/>
    <w:rsid w:val="001D632B"/>
    <w:rsid w:val="001F2366"/>
    <w:rsid w:val="001F535F"/>
    <w:rsid w:val="00284D5C"/>
    <w:rsid w:val="002B2A31"/>
    <w:rsid w:val="002B3F0E"/>
    <w:rsid w:val="002E3396"/>
    <w:rsid w:val="002F3CDC"/>
    <w:rsid w:val="00310A64"/>
    <w:rsid w:val="003160A3"/>
    <w:rsid w:val="0032649A"/>
    <w:rsid w:val="003676ED"/>
    <w:rsid w:val="0037060E"/>
    <w:rsid w:val="003865F1"/>
    <w:rsid w:val="00394269"/>
    <w:rsid w:val="003B412E"/>
    <w:rsid w:val="003E609A"/>
    <w:rsid w:val="00420C1A"/>
    <w:rsid w:val="0046783A"/>
    <w:rsid w:val="00487A80"/>
    <w:rsid w:val="00490541"/>
    <w:rsid w:val="0049599F"/>
    <w:rsid w:val="004A385F"/>
    <w:rsid w:val="004C25BB"/>
    <w:rsid w:val="004E2B1C"/>
    <w:rsid w:val="004F5B80"/>
    <w:rsid w:val="00534FBC"/>
    <w:rsid w:val="00545757"/>
    <w:rsid w:val="00550182"/>
    <w:rsid w:val="005A7C9E"/>
    <w:rsid w:val="005B0741"/>
    <w:rsid w:val="005B5308"/>
    <w:rsid w:val="005B562C"/>
    <w:rsid w:val="005D377B"/>
    <w:rsid w:val="006034D1"/>
    <w:rsid w:val="006045A6"/>
    <w:rsid w:val="00607AF6"/>
    <w:rsid w:val="00627A3D"/>
    <w:rsid w:val="00646116"/>
    <w:rsid w:val="00660E70"/>
    <w:rsid w:val="00663B5F"/>
    <w:rsid w:val="006A0E99"/>
    <w:rsid w:val="006E6677"/>
    <w:rsid w:val="006F45D4"/>
    <w:rsid w:val="006F460E"/>
    <w:rsid w:val="00711E1D"/>
    <w:rsid w:val="0076089D"/>
    <w:rsid w:val="0077012E"/>
    <w:rsid w:val="00772DA5"/>
    <w:rsid w:val="007948BE"/>
    <w:rsid w:val="007A04E0"/>
    <w:rsid w:val="007C57AC"/>
    <w:rsid w:val="007E4C67"/>
    <w:rsid w:val="00815933"/>
    <w:rsid w:val="008161A0"/>
    <w:rsid w:val="00821514"/>
    <w:rsid w:val="00842092"/>
    <w:rsid w:val="0084672A"/>
    <w:rsid w:val="008633E4"/>
    <w:rsid w:val="00872DB9"/>
    <w:rsid w:val="008B2C8B"/>
    <w:rsid w:val="008C137A"/>
    <w:rsid w:val="008C559F"/>
    <w:rsid w:val="00917DFB"/>
    <w:rsid w:val="009417AE"/>
    <w:rsid w:val="00952451"/>
    <w:rsid w:val="00961106"/>
    <w:rsid w:val="00966759"/>
    <w:rsid w:val="009A2C94"/>
    <w:rsid w:val="009C7885"/>
    <w:rsid w:val="009E01DE"/>
    <w:rsid w:val="009E4A54"/>
    <w:rsid w:val="009F0A88"/>
    <w:rsid w:val="00A037D2"/>
    <w:rsid w:val="00A41599"/>
    <w:rsid w:val="00A60A0C"/>
    <w:rsid w:val="00AE7044"/>
    <w:rsid w:val="00B00817"/>
    <w:rsid w:val="00B06DF7"/>
    <w:rsid w:val="00B130E6"/>
    <w:rsid w:val="00B320C1"/>
    <w:rsid w:val="00B331C8"/>
    <w:rsid w:val="00B805C2"/>
    <w:rsid w:val="00BC28C5"/>
    <w:rsid w:val="00BF2885"/>
    <w:rsid w:val="00C450E8"/>
    <w:rsid w:val="00C910D9"/>
    <w:rsid w:val="00C93327"/>
    <w:rsid w:val="00CE6257"/>
    <w:rsid w:val="00D07CD7"/>
    <w:rsid w:val="00D37995"/>
    <w:rsid w:val="00D72922"/>
    <w:rsid w:val="00D74297"/>
    <w:rsid w:val="00D821EA"/>
    <w:rsid w:val="00D96DA8"/>
    <w:rsid w:val="00DA40A1"/>
    <w:rsid w:val="00DB6698"/>
    <w:rsid w:val="00DD35AF"/>
    <w:rsid w:val="00E11058"/>
    <w:rsid w:val="00E22EA5"/>
    <w:rsid w:val="00E25B6B"/>
    <w:rsid w:val="00E2739C"/>
    <w:rsid w:val="00E321A6"/>
    <w:rsid w:val="00E40EB3"/>
    <w:rsid w:val="00E85E89"/>
    <w:rsid w:val="00E90FC5"/>
    <w:rsid w:val="00EF1A26"/>
    <w:rsid w:val="00EF22C8"/>
    <w:rsid w:val="00F4040E"/>
    <w:rsid w:val="00F551B2"/>
    <w:rsid w:val="00F81E95"/>
    <w:rsid w:val="00F92BF0"/>
    <w:rsid w:val="00FB00C8"/>
    <w:rsid w:val="00FB0AC2"/>
    <w:rsid w:val="00FB58E5"/>
    <w:rsid w:val="00FE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C06C0"/>
  <w15:chartTrackingRefBased/>
  <w15:docId w15:val="{8A409E88-FA86-4BF8-A72D-F142AFB76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45D4"/>
    <w:pPr>
      <w:spacing w:after="120" w:line="300" w:lineRule="atLeast"/>
    </w:pPr>
    <w:rPr>
      <w:rFonts w:ascii="Adobe Garamond Pro" w:hAnsi="Adobe Garamond Pro"/>
      <w:sz w:val="23"/>
    </w:rPr>
  </w:style>
  <w:style w:type="paragraph" w:styleId="Rubrik1">
    <w:name w:val="heading 1"/>
    <w:basedOn w:val="Normal"/>
    <w:link w:val="Rubrik1Char"/>
    <w:uiPriority w:val="9"/>
    <w:qFormat/>
    <w:rsid w:val="00FB58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C1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C137A"/>
  </w:style>
  <w:style w:type="paragraph" w:styleId="Sidfot">
    <w:name w:val="footer"/>
    <w:basedOn w:val="Normal"/>
    <w:link w:val="SidfotChar"/>
    <w:uiPriority w:val="99"/>
    <w:unhideWhenUsed/>
    <w:rsid w:val="008C1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C137A"/>
  </w:style>
  <w:style w:type="character" w:styleId="Hyperlnk">
    <w:name w:val="Hyperlink"/>
    <w:basedOn w:val="Standardstycketeckensnitt"/>
    <w:uiPriority w:val="99"/>
    <w:rsid w:val="006F45D4"/>
    <w:rPr>
      <w:color w:val="000000" w:themeColor="text1"/>
      <w:u w:val="none"/>
    </w:rPr>
  </w:style>
  <w:style w:type="paragraph" w:styleId="Liststycke">
    <w:name w:val="List Paragraph"/>
    <w:basedOn w:val="Normal"/>
    <w:uiPriority w:val="34"/>
    <w:qFormat/>
    <w:rsid w:val="006F45D4"/>
    <w:pPr>
      <w:spacing w:after="240" w:line="300" w:lineRule="exact"/>
      <w:ind w:left="720"/>
      <w:contextualSpacing/>
    </w:pPr>
    <w:rPr>
      <w:rFonts w:asciiTheme="minorHAnsi" w:hAnsiTheme="minorHAns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46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4672A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A7C9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A7C9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A7C9E"/>
    <w:rPr>
      <w:rFonts w:ascii="Adobe Garamond Pro" w:hAnsi="Adobe Garamond Pro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A7C9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A7C9E"/>
    <w:rPr>
      <w:rFonts w:ascii="Adobe Garamond Pro" w:hAnsi="Adobe Garamond Pro"/>
      <w:b/>
      <w:bCs/>
      <w:sz w:val="20"/>
      <w:szCs w:val="20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D72922"/>
    <w:pPr>
      <w:spacing w:after="0" w:line="240" w:lineRule="auto"/>
    </w:pPr>
    <w:rPr>
      <w:rFonts w:ascii="Calibri" w:hAnsi="Calibri" w:cs="Calibri"/>
      <w:sz w:val="22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D72922"/>
    <w:rPr>
      <w:rFonts w:ascii="Calibri" w:hAnsi="Calibri" w:cs="Calibri"/>
    </w:rPr>
  </w:style>
  <w:style w:type="character" w:customStyle="1" w:styleId="Rubrik1Char">
    <w:name w:val="Rubrik 1 Char"/>
    <w:basedOn w:val="Standardstycketeckensnitt"/>
    <w:link w:val="Rubrik1"/>
    <w:uiPriority w:val="9"/>
    <w:rsid w:val="00FB58E5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eoimage1">
    <w:name w:val="eoimage1"/>
    <w:basedOn w:val="Standardstycketeckensnitt"/>
    <w:rsid w:val="001F2366"/>
  </w:style>
  <w:style w:type="character" w:customStyle="1" w:styleId="apple-converted-space">
    <w:name w:val="apple-converted-space"/>
    <w:basedOn w:val="Standardstycketeckensnitt"/>
    <w:rsid w:val="00190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2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taskyddsombud.karolinska@sll.s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gionaltcancercentrum.hsf@sll.s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koncernkontoret.dso@vgregion.s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ncercentrum.se/samverkan/cancerdiagnoser/blod-lymfom-myelom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mail.ki.se/owa/redir.aspx?C=A5p5D9y_AErZTzwriXbihVzzwB2ISzZ-qU3a0XpuK4tAd5kdZ7rVCA..&amp;URL=mailto%3aregion.uppsala%40regionuppsala.s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egion@skane.s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sj\Desktop\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_x00f6_dteam xmlns="9899ef27-1ca6-47da-b669-25e0a0e33c2b">Nationellt</St_x00f6_dteam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DF1E313C839147915913717E910BC8" ma:contentTypeVersion="2" ma:contentTypeDescription="Create a new document." ma:contentTypeScope="" ma:versionID="189d15aeca5af864459dc1e96975d5d5">
  <xsd:schema xmlns:xsd="http://www.w3.org/2001/XMLSchema" xmlns:xs="http://www.w3.org/2001/XMLSchema" xmlns:p="http://schemas.microsoft.com/office/2006/metadata/properties" xmlns:ns2="9899ef27-1ca6-47da-b669-25e0a0e33c2b" targetNamespace="http://schemas.microsoft.com/office/2006/metadata/properties" ma:root="true" ma:fieldsID="df3a19f364e73d6fa9b2de7392a24007" ns2:_="">
    <xsd:import namespace="9899ef27-1ca6-47da-b669-25e0a0e33c2b"/>
    <xsd:element name="properties">
      <xsd:complexType>
        <xsd:sequence>
          <xsd:element name="documentManagement">
            <xsd:complexType>
              <xsd:all>
                <xsd:element ref="ns2:St_x00f6_dt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9ef27-1ca6-47da-b669-25e0a0e33c2b" elementFormDefault="qualified">
    <xsd:import namespace="http://schemas.microsoft.com/office/2006/documentManagement/types"/>
    <xsd:import namespace="http://schemas.microsoft.com/office/infopath/2007/PartnerControls"/>
    <xsd:element name="St_x00f6_dteam" ma:index="8" nillable="true" ma:displayName="Stödteam" ma:default="Nationellt" ma:format="Dropdown" ma:internalName="St_x00f6_dteam">
      <xsd:simpleType>
        <xsd:restriction base="dms:Choice">
          <xsd:enumeration value="Nationellt"/>
          <xsd:enumeration value="Regional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98B9B-13A9-46BC-A385-64D37E0517D3}">
  <ds:schemaRefs>
    <ds:schemaRef ds:uri="http://schemas.microsoft.com/office/2006/metadata/properties"/>
    <ds:schemaRef ds:uri="http://schemas.microsoft.com/office/infopath/2007/PartnerControls"/>
    <ds:schemaRef ds:uri="9899ef27-1ca6-47da-b669-25e0a0e33c2b"/>
  </ds:schemaRefs>
</ds:datastoreItem>
</file>

<file path=customXml/itemProps2.xml><?xml version="1.0" encoding="utf-8"?>
<ds:datastoreItem xmlns:ds="http://schemas.openxmlformats.org/officeDocument/2006/customXml" ds:itemID="{7BCD6773-794B-45FF-B0A8-8674DF03E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9ef27-1ca6-47da-b669-25e0a0e33c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8A5CB4-30C6-4494-BB7B-28A0E37AC7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360434-0995-4979-A007-84D044758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Mall.dotx</Template>
  <TotalTime>0</TotalTime>
  <Pages>3</Pages>
  <Words>1108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Windows-användare</dc:creator>
  <cp:keywords/>
  <dc:description/>
  <cp:lastModifiedBy>Jesper Törnlund</cp:lastModifiedBy>
  <cp:revision>2</cp:revision>
  <cp:lastPrinted>2018-04-03T11:55:00Z</cp:lastPrinted>
  <dcterms:created xsi:type="dcterms:W3CDTF">2018-11-22T13:02:00Z</dcterms:created>
  <dcterms:modified xsi:type="dcterms:W3CDTF">2018-11-22T13:02:00Z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0x010100DFDF1E313C839147915913717E910BC8</vt:lpwstr>
  </property>
</Properties>
</file>